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DC" w:rsidRDefault="00E602EB">
      <w:pPr>
        <w:ind w:lef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СОГЛАСОВАНО</w:t>
      </w:r>
    </w:p>
    <w:p w:rsidR="00373BDC" w:rsidRDefault="00E602E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73BDC" w:rsidRDefault="00E602E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УТВЕРЖДАЮ</w:t>
      </w: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ectPr w:rsidR="00373BDC">
          <w:pgSz w:w="11900" w:h="16838"/>
          <w:pgMar w:top="1134" w:right="986" w:bottom="419" w:left="1260" w:header="0" w:footer="0" w:gutter="0"/>
          <w:cols w:num="2" w:space="720" w:equalWidth="0">
            <w:col w:w="4580" w:space="720"/>
            <w:col w:w="4360"/>
          </w:cols>
        </w:sectPr>
      </w:pPr>
    </w:p>
    <w:p w:rsidR="00373BDC" w:rsidRDefault="00373BDC">
      <w:pPr>
        <w:spacing w:line="76" w:lineRule="exact"/>
        <w:rPr>
          <w:sz w:val="24"/>
          <w:szCs w:val="24"/>
        </w:rPr>
      </w:pPr>
    </w:p>
    <w:p w:rsidR="00373BDC" w:rsidRDefault="0029464F" w:rsidP="00E602EB">
      <w:pPr>
        <w:ind w:left="1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И.о</w:t>
      </w:r>
      <w:proofErr w:type="spellEnd"/>
      <w:r>
        <w:rPr>
          <w:rFonts w:eastAsia="Times New Roman"/>
          <w:sz w:val="24"/>
          <w:szCs w:val="24"/>
        </w:rPr>
        <w:t>. н</w:t>
      </w:r>
      <w:r w:rsidR="00E602EB">
        <w:rPr>
          <w:rFonts w:eastAsia="Times New Roman"/>
          <w:sz w:val="24"/>
          <w:szCs w:val="24"/>
        </w:rPr>
        <w:t>ачальник</w:t>
      </w:r>
      <w:r>
        <w:rPr>
          <w:rFonts w:eastAsia="Times New Roman"/>
          <w:sz w:val="24"/>
          <w:szCs w:val="24"/>
        </w:rPr>
        <w:t>а</w:t>
      </w:r>
      <w:r w:rsidR="00E602EB">
        <w:rPr>
          <w:rFonts w:eastAsia="Times New Roman"/>
          <w:sz w:val="24"/>
          <w:szCs w:val="24"/>
        </w:rPr>
        <w:t xml:space="preserve"> МКУ «Управление образования»</w:t>
      </w:r>
    </w:p>
    <w:p w:rsidR="00373BDC" w:rsidRDefault="00E602E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73BDC" w:rsidRDefault="00373BDC">
      <w:pPr>
        <w:spacing w:line="56" w:lineRule="exact"/>
        <w:rPr>
          <w:sz w:val="24"/>
          <w:szCs w:val="24"/>
        </w:rPr>
      </w:pPr>
    </w:p>
    <w:p w:rsidR="00373BDC" w:rsidRDefault="00E602E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</w:t>
      </w:r>
    </w:p>
    <w:p w:rsidR="00373BDC" w:rsidRDefault="00373BDC">
      <w:pPr>
        <w:spacing w:line="12" w:lineRule="exact"/>
        <w:rPr>
          <w:sz w:val="24"/>
          <w:szCs w:val="24"/>
        </w:rPr>
      </w:pPr>
    </w:p>
    <w:p w:rsidR="00373BDC" w:rsidRDefault="00E602E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МБОУ «Гимназия №17»</w:t>
      </w: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ectPr w:rsidR="00373BDC">
          <w:type w:val="continuous"/>
          <w:pgSz w:w="11900" w:h="16838"/>
          <w:pgMar w:top="1134" w:right="986" w:bottom="419" w:left="1260" w:header="0" w:footer="0" w:gutter="0"/>
          <w:cols w:num="2" w:space="720" w:equalWidth="0">
            <w:col w:w="4580" w:space="720"/>
            <w:col w:w="4360"/>
          </w:cols>
        </w:sectPr>
      </w:pPr>
    </w:p>
    <w:p w:rsidR="00373BDC" w:rsidRDefault="00373BDC">
      <w:pPr>
        <w:spacing w:line="88" w:lineRule="exact"/>
        <w:rPr>
          <w:sz w:val="24"/>
          <w:szCs w:val="24"/>
        </w:rPr>
      </w:pPr>
    </w:p>
    <w:p w:rsidR="00373BDC" w:rsidRDefault="00E602EB">
      <w:pPr>
        <w:ind w:lef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</w:t>
      </w:r>
      <w:proofErr w:type="spellStart"/>
      <w:r w:rsidR="0029464F">
        <w:rPr>
          <w:rFonts w:eastAsia="Times New Roman"/>
          <w:sz w:val="23"/>
          <w:szCs w:val="23"/>
        </w:rPr>
        <w:t>Шафиев</w:t>
      </w:r>
      <w:proofErr w:type="spellEnd"/>
      <w:r w:rsidR="0029464F">
        <w:rPr>
          <w:rFonts w:eastAsia="Times New Roman"/>
          <w:sz w:val="23"/>
          <w:szCs w:val="23"/>
        </w:rPr>
        <w:t xml:space="preserve"> М.М.</w:t>
      </w:r>
    </w:p>
    <w:p w:rsidR="00373BDC" w:rsidRDefault="00E602E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73BDC" w:rsidRDefault="00373BDC">
      <w:pPr>
        <w:spacing w:line="68" w:lineRule="exact"/>
        <w:rPr>
          <w:sz w:val="24"/>
          <w:szCs w:val="24"/>
        </w:rPr>
      </w:pPr>
    </w:p>
    <w:p w:rsidR="00373BDC" w:rsidRPr="0029464F" w:rsidRDefault="00E602EB" w:rsidP="0029464F">
      <w:pPr>
        <w:spacing w:line="249" w:lineRule="auto"/>
        <w:ind w:right="300"/>
        <w:rPr>
          <w:sz w:val="20"/>
          <w:szCs w:val="20"/>
        </w:rPr>
        <w:sectPr w:rsidR="00373BDC" w:rsidRPr="0029464F">
          <w:type w:val="continuous"/>
          <w:pgSz w:w="11900" w:h="16838"/>
          <w:pgMar w:top="1134" w:right="986" w:bottom="419" w:left="1260" w:header="0" w:footer="0" w:gutter="0"/>
          <w:cols w:num="2" w:space="720" w:equalWidth="0">
            <w:col w:w="4580" w:space="720"/>
            <w:col w:w="4360"/>
          </w:cols>
        </w:sectPr>
      </w:pPr>
      <w:r>
        <w:rPr>
          <w:rFonts w:eastAsia="Times New Roman"/>
          <w:sz w:val="23"/>
          <w:szCs w:val="23"/>
        </w:rPr>
        <w:t>__________________</w:t>
      </w:r>
      <w:r w:rsidR="0029464F">
        <w:rPr>
          <w:rFonts w:eastAsia="Times New Roman"/>
          <w:sz w:val="23"/>
          <w:szCs w:val="23"/>
        </w:rPr>
        <w:t xml:space="preserve"> А.Н. </w:t>
      </w:r>
      <w:proofErr w:type="spellStart"/>
      <w:r w:rsidR="0029464F">
        <w:rPr>
          <w:rFonts w:eastAsia="Times New Roman"/>
          <w:sz w:val="23"/>
          <w:szCs w:val="23"/>
        </w:rPr>
        <w:t>Бабатова</w:t>
      </w:r>
      <w:proofErr w:type="spellEnd"/>
      <w:r w:rsidR="0029464F">
        <w:rPr>
          <w:rFonts w:eastAsia="Times New Roman"/>
          <w:sz w:val="23"/>
          <w:szCs w:val="23"/>
        </w:rPr>
        <w:t xml:space="preserve"> Приказ № 29/1-П</w:t>
      </w:r>
      <w:r w:rsidR="003E1434">
        <w:rPr>
          <w:rFonts w:eastAsia="Times New Roman"/>
          <w:sz w:val="23"/>
          <w:szCs w:val="23"/>
        </w:rPr>
        <w:t xml:space="preserve"> от</w:t>
      </w:r>
      <w:r w:rsidR="0029464F">
        <w:rPr>
          <w:rFonts w:eastAsia="Times New Roman"/>
          <w:sz w:val="23"/>
          <w:szCs w:val="23"/>
        </w:rPr>
        <w:t xml:space="preserve"> </w:t>
      </w:r>
      <w:r w:rsidR="003E1434">
        <w:rPr>
          <w:rFonts w:eastAsia="Times New Roman"/>
          <w:sz w:val="23"/>
          <w:szCs w:val="23"/>
        </w:rPr>
        <w:t>«</w:t>
      </w:r>
      <w:r w:rsidR="0029464F">
        <w:rPr>
          <w:rFonts w:eastAsia="Times New Roman"/>
          <w:sz w:val="23"/>
          <w:szCs w:val="23"/>
        </w:rPr>
        <w:t>25» марта 2023г.</w:t>
      </w:r>
    </w:p>
    <w:p w:rsidR="00373BDC" w:rsidRPr="00E602EB" w:rsidRDefault="0029464F" w:rsidP="0029464F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</w:t>
      </w:r>
      <w:r w:rsidR="00E602EB">
        <w:rPr>
          <w:rFonts w:eastAsia="Times New Roman"/>
          <w:sz w:val="24"/>
          <w:szCs w:val="24"/>
        </w:rPr>
        <w:t xml:space="preserve"> 2023г</w:t>
      </w: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ectPr w:rsidR="00373BDC">
          <w:type w:val="continuous"/>
          <w:pgSz w:w="11900" w:h="16838"/>
          <w:pgMar w:top="1134" w:right="986" w:bottom="419" w:left="1260" w:header="0" w:footer="0" w:gutter="0"/>
          <w:cols w:num="2" w:space="720" w:equalWidth="0">
            <w:col w:w="280" w:space="540"/>
            <w:col w:w="8840"/>
          </w:cols>
        </w:sect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60"/>
        <w:gridCol w:w="4900"/>
      </w:tblGrid>
      <w:tr w:rsidR="00373BDC">
        <w:trPr>
          <w:trHeight w:val="276"/>
        </w:trPr>
        <w:tc>
          <w:tcPr>
            <w:tcW w:w="4440" w:type="dxa"/>
            <w:gridSpan w:val="2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373BDC" w:rsidRDefault="00E602E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ПРИНЯТА</w:t>
            </w:r>
          </w:p>
        </w:tc>
      </w:tr>
      <w:tr w:rsidR="00373BDC">
        <w:trPr>
          <w:trHeight w:val="552"/>
        </w:trPr>
        <w:tc>
          <w:tcPr>
            <w:tcW w:w="4440" w:type="dxa"/>
            <w:gridSpan w:val="2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373BDC" w:rsidRDefault="00E602E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советом</w:t>
            </w:r>
          </w:p>
        </w:tc>
      </w:tr>
      <w:tr w:rsidR="00373BDC">
        <w:trPr>
          <w:trHeight w:val="277"/>
        </w:trPr>
        <w:tc>
          <w:tcPr>
            <w:tcW w:w="4440" w:type="dxa"/>
            <w:gridSpan w:val="2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373BDC" w:rsidRDefault="00E602E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«Гимназия №17»</w:t>
            </w:r>
          </w:p>
        </w:tc>
      </w:tr>
      <w:tr w:rsidR="00373BDC">
        <w:trPr>
          <w:trHeight w:val="276"/>
        </w:trPr>
        <w:tc>
          <w:tcPr>
            <w:tcW w:w="4440" w:type="dxa"/>
            <w:gridSpan w:val="2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373BDC" w:rsidRDefault="00373BDC" w:rsidP="00E602EB">
            <w:pPr>
              <w:rPr>
                <w:sz w:val="20"/>
                <w:szCs w:val="20"/>
              </w:rPr>
            </w:pPr>
          </w:p>
        </w:tc>
      </w:tr>
      <w:tr w:rsidR="00373BDC">
        <w:trPr>
          <w:trHeight w:val="276"/>
        </w:trPr>
        <w:tc>
          <w:tcPr>
            <w:tcW w:w="3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373BDC" w:rsidRDefault="00373BDC" w:rsidP="00E602EB">
            <w:pPr>
              <w:rPr>
                <w:sz w:val="20"/>
                <w:szCs w:val="20"/>
              </w:rPr>
            </w:pPr>
          </w:p>
        </w:tc>
      </w:tr>
      <w:tr w:rsidR="00373BDC">
        <w:trPr>
          <w:trHeight w:val="276"/>
        </w:trPr>
        <w:tc>
          <w:tcPr>
            <w:tcW w:w="4440" w:type="dxa"/>
            <w:gridSpan w:val="2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373BDC" w:rsidRDefault="003E1434" w:rsidP="00E602E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Протокол №</w:t>
            </w:r>
            <w:r w:rsidR="0029464F">
              <w:rPr>
                <w:rFonts w:eastAsia="Times New Roman"/>
                <w:w w:val="99"/>
                <w:sz w:val="24"/>
                <w:szCs w:val="24"/>
              </w:rPr>
              <w:t xml:space="preserve"> 5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от  «24</w:t>
            </w:r>
            <w:r w:rsidR="00E602EB">
              <w:rPr>
                <w:rFonts w:eastAsia="Times New Roman"/>
                <w:w w:val="99"/>
                <w:sz w:val="24"/>
                <w:szCs w:val="24"/>
              </w:rPr>
              <w:t>» марта 2023 года</w:t>
            </w:r>
          </w:p>
        </w:tc>
      </w:tr>
      <w:tr w:rsidR="00373BDC">
        <w:trPr>
          <w:trHeight w:val="552"/>
        </w:trPr>
        <w:tc>
          <w:tcPr>
            <w:tcW w:w="380" w:type="dxa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vAlign w:val="bottom"/>
          </w:tcPr>
          <w:p w:rsidR="00373BDC" w:rsidRDefault="00373BDC" w:rsidP="00E602EB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</w:tbl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385" w:lineRule="exact"/>
        <w:rPr>
          <w:sz w:val="24"/>
          <w:szCs w:val="24"/>
        </w:rPr>
      </w:pPr>
    </w:p>
    <w:p w:rsidR="00373BDC" w:rsidRDefault="00E602E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ПРОГРАММА РАЗВИТИЯ</w:t>
      </w:r>
    </w:p>
    <w:p w:rsidR="00373BDC" w:rsidRDefault="00E602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Муниципального бюджетного общеобразовательного учреждения</w:t>
      </w:r>
    </w:p>
    <w:p w:rsidR="00373BDC" w:rsidRDefault="00373BDC">
      <w:pPr>
        <w:spacing w:line="1" w:lineRule="exact"/>
        <w:rPr>
          <w:sz w:val="24"/>
          <w:szCs w:val="24"/>
        </w:rPr>
      </w:pPr>
    </w:p>
    <w:p w:rsidR="00373BDC" w:rsidRDefault="0022662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«Гимназия №17»</w:t>
      </w:r>
    </w:p>
    <w:p w:rsidR="00373BDC" w:rsidRDefault="0022662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города Махачкалы</w:t>
      </w:r>
    </w:p>
    <w:p w:rsidR="00373BDC" w:rsidRDefault="0022662F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 2023</w:t>
      </w:r>
      <w:r w:rsidR="00E602EB">
        <w:rPr>
          <w:rFonts w:eastAsia="Times New Roman"/>
          <w:b/>
          <w:bCs/>
          <w:sz w:val="32"/>
          <w:szCs w:val="32"/>
        </w:rPr>
        <w:t>-2026 годы</w:t>
      </w: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00" w:lineRule="exact"/>
        <w:rPr>
          <w:sz w:val="24"/>
          <w:szCs w:val="24"/>
        </w:rPr>
      </w:pPr>
    </w:p>
    <w:p w:rsidR="00373BDC" w:rsidRDefault="00373BDC">
      <w:pPr>
        <w:spacing w:line="259" w:lineRule="exact"/>
        <w:rPr>
          <w:sz w:val="24"/>
          <w:szCs w:val="24"/>
        </w:rPr>
      </w:pPr>
    </w:p>
    <w:p w:rsidR="0022662F" w:rsidRDefault="0022662F">
      <w:pPr>
        <w:spacing w:line="259" w:lineRule="exact"/>
        <w:rPr>
          <w:sz w:val="24"/>
          <w:szCs w:val="24"/>
        </w:rPr>
      </w:pPr>
    </w:p>
    <w:p w:rsidR="0022662F" w:rsidRDefault="0022662F">
      <w:pPr>
        <w:spacing w:line="259" w:lineRule="exact"/>
        <w:rPr>
          <w:sz w:val="24"/>
          <w:szCs w:val="24"/>
        </w:rPr>
      </w:pPr>
    </w:p>
    <w:p w:rsidR="00373BDC" w:rsidRDefault="0022662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Махачкала</w:t>
      </w:r>
    </w:p>
    <w:p w:rsidR="00373BDC" w:rsidRDefault="00373BDC">
      <w:pPr>
        <w:spacing w:line="43" w:lineRule="exact"/>
        <w:rPr>
          <w:sz w:val="24"/>
          <w:szCs w:val="24"/>
        </w:rPr>
      </w:pPr>
    </w:p>
    <w:p w:rsidR="00373BDC" w:rsidRDefault="0022662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2023</w:t>
      </w:r>
      <w:r w:rsidR="00E602EB">
        <w:rPr>
          <w:rFonts w:eastAsia="Times New Roman"/>
          <w:sz w:val="24"/>
          <w:szCs w:val="24"/>
        </w:rPr>
        <w:t xml:space="preserve"> г.</w:t>
      </w:r>
    </w:p>
    <w:p w:rsidR="00373BDC" w:rsidRDefault="00373BDC">
      <w:pPr>
        <w:spacing w:line="314" w:lineRule="exact"/>
        <w:rPr>
          <w:sz w:val="24"/>
          <w:szCs w:val="24"/>
        </w:rPr>
      </w:pPr>
    </w:p>
    <w:p w:rsidR="00373BDC" w:rsidRPr="0029464F" w:rsidRDefault="00373BDC" w:rsidP="0029464F">
      <w:pPr>
        <w:ind w:right="-19"/>
        <w:jc w:val="center"/>
        <w:rPr>
          <w:sz w:val="20"/>
          <w:szCs w:val="20"/>
        </w:rPr>
        <w:sectPr w:rsidR="00373BDC" w:rsidRPr="0029464F">
          <w:type w:val="continuous"/>
          <w:pgSz w:w="11900" w:h="16838"/>
          <w:pgMar w:top="1134" w:right="986" w:bottom="419" w:left="1260" w:header="0" w:footer="0" w:gutter="0"/>
          <w:cols w:space="720" w:equalWidth="0">
            <w:col w:w="9660"/>
          </w:cols>
        </w:sectPr>
      </w:pPr>
      <w:bookmarkStart w:id="0" w:name="_GoBack"/>
      <w:bookmarkEnd w:id="0"/>
    </w:p>
    <w:p w:rsidR="00373BDC" w:rsidRDefault="00E602EB">
      <w:pPr>
        <w:ind w:right="-1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373BDC" w:rsidRDefault="00373BDC">
      <w:pPr>
        <w:spacing w:line="235" w:lineRule="exact"/>
        <w:rPr>
          <w:sz w:val="20"/>
          <w:szCs w:val="20"/>
        </w:rPr>
      </w:pPr>
    </w:p>
    <w:p w:rsidR="00373BDC" w:rsidRPr="00C229CE" w:rsidRDefault="00E602EB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Программы развития ……………………………………………………………...</w:t>
      </w:r>
      <w:r w:rsidR="00C229CE">
        <w:rPr>
          <w:rFonts w:eastAsia="Times New Roman"/>
          <w:sz w:val="24"/>
          <w:szCs w:val="24"/>
        </w:rPr>
        <w:t xml:space="preserve">       </w:t>
      </w:r>
      <w:r w:rsidR="003E1434" w:rsidRPr="00C229CE">
        <w:rPr>
          <w:rFonts w:eastAsia="Times New Roman"/>
          <w:bCs/>
          <w:sz w:val="24"/>
          <w:szCs w:val="24"/>
        </w:rPr>
        <w:t>4</w:t>
      </w:r>
    </w:p>
    <w:p w:rsidR="00373BDC" w:rsidRPr="00C229CE" w:rsidRDefault="00373BDC">
      <w:pPr>
        <w:spacing w:line="29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9140"/>
        <w:gridCol w:w="400"/>
      </w:tblGrid>
      <w:tr w:rsidR="00373BDC" w:rsidRPr="00C229CE">
        <w:trPr>
          <w:trHeight w:val="281"/>
        </w:trPr>
        <w:tc>
          <w:tcPr>
            <w:tcW w:w="26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Введение …………………………………………………………………………………..…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373BDC" w:rsidRPr="00C229CE">
        <w:trPr>
          <w:trHeight w:val="569"/>
        </w:trPr>
        <w:tc>
          <w:tcPr>
            <w:tcW w:w="26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9140" w:type="dxa"/>
            <w:vAlign w:val="bottom"/>
          </w:tcPr>
          <w:p w:rsidR="00373BDC" w:rsidRPr="00C229CE" w:rsidRDefault="0022662F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Анализ потенциала развития МБОУ гимназии № 17</w:t>
            </w:r>
            <w:r w:rsidR="00E602EB" w:rsidRPr="00C229CE">
              <w:rPr>
                <w:rFonts w:eastAsia="Times New Roman"/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373BDC" w:rsidRPr="00C229CE">
        <w:trPr>
          <w:trHeight w:val="566"/>
        </w:trPr>
        <w:tc>
          <w:tcPr>
            <w:tcW w:w="260" w:type="dxa"/>
            <w:vAlign w:val="bottom"/>
          </w:tcPr>
          <w:p w:rsidR="00373BDC" w:rsidRPr="00C229CE" w:rsidRDefault="00373BDC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3.1.Анализ</w:t>
            </w:r>
            <w:r w:rsidR="0022662F" w:rsidRPr="00C229CE">
              <w:rPr>
                <w:rFonts w:eastAsia="Times New Roman"/>
                <w:sz w:val="24"/>
                <w:szCs w:val="24"/>
              </w:rPr>
              <w:t xml:space="preserve"> реализации Программы развития М</w:t>
            </w:r>
            <w:r w:rsidRPr="00C229CE">
              <w:rPr>
                <w:rFonts w:eastAsia="Times New Roman"/>
                <w:sz w:val="24"/>
                <w:szCs w:val="24"/>
              </w:rPr>
              <w:t>БОУ гимнази</w:t>
            </w:r>
            <w:r w:rsidR="00281C4A" w:rsidRPr="00C229CE">
              <w:rPr>
                <w:rFonts w:eastAsia="Times New Roman"/>
                <w:sz w:val="24"/>
                <w:szCs w:val="24"/>
              </w:rPr>
              <w:t>и № 17 за 2019</w:t>
            </w:r>
            <w:r w:rsidR="0022662F" w:rsidRPr="00C229CE">
              <w:rPr>
                <w:rFonts w:eastAsia="Times New Roman"/>
                <w:sz w:val="24"/>
                <w:szCs w:val="24"/>
              </w:rPr>
              <w:t>- 2022</w:t>
            </w:r>
            <w:r w:rsidRPr="00C229CE">
              <w:rPr>
                <w:rFonts w:eastAsia="Times New Roman"/>
                <w:sz w:val="24"/>
                <w:szCs w:val="24"/>
              </w:rPr>
              <w:t>г.г. ….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373BDC" w:rsidRPr="00C229CE">
        <w:trPr>
          <w:trHeight w:val="566"/>
        </w:trPr>
        <w:tc>
          <w:tcPr>
            <w:tcW w:w="260" w:type="dxa"/>
            <w:vAlign w:val="bottom"/>
          </w:tcPr>
          <w:p w:rsidR="00373BDC" w:rsidRPr="00C229CE" w:rsidRDefault="00373BDC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3.2.Анализ актуального уровня развития в динамике за три года ……………………….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373BDC" w:rsidRPr="00C229CE">
        <w:trPr>
          <w:trHeight w:val="566"/>
        </w:trPr>
        <w:tc>
          <w:tcPr>
            <w:tcW w:w="26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Концепция и сценарий развития ……………………………………………………………</w:t>
            </w:r>
          </w:p>
        </w:tc>
        <w:tc>
          <w:tcPr>
            <w:tcW w:w="400" w:type="dxa"/>
            <w:vAlign w:val="bottom"/>
          </w:tcPr>
          <w:p w:rsidR="00373BDC" w:rsidRPr="00C229CE" w:rsidRDefault="00C51AF5">
            <w:pPr>
              <w:jc w:val="right"/>
              <w:rPr>
                <w:sz w:val="20"/>
                <w:szCs w:val="20"/>
              </w:rPr>
            </w:pPr>
            <w:r w:rsidRPr="00C229CE">
              <w:rPr>
                <w:sz w:val="20"/>
                <w:szCs w:val="20"/>
              </w:rPr>
              <w:t>16</w:t>
            </w:r>
          </w:p>
        </w:tc>
      </w:tr>
      <w:tr w:rsidR="00373BDC" w:rsidRPr="00C229CE">
        <w:trPr>
          <w:trHeight w:val="569"/>
        </w:trPr>
        <w:tc>
          <w:tcPr>
            <w:tcW w:w="260" w:type="dxa"/>
            <w:vAlign w:val="bottom"/>
          </w:tcPr>
          <w:p w:rsidR="00373BDC" w:rsidRPr="00C229CE" w:rsidRDefault="00373BDC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4.1.Актуальность Программы развития ……………………………………………………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</w:tr>
      <w:tr w:rsidR="00373BDC" w:rsidRPr="00C229CE">
        <w:trPr>
          <w:trHeight w:val="567"/>
        </w:trPr>
        <w:tc>
          <w:tcPr>
            <w:tcW w:w="260" w:type="dxa"/>
            <w:vAlign w:val="bottom"/>
          </w:tcPr>
          <w:p w:rsidR="00373BDC" w:rsidRPr="00C229CE" w:rsidRDefault="00373BDC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4.2.Цель и задачи развития …………………………………………………………………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373BDC" w:rsidRPr="00C229CE">
        <w:trPr>
          <w:trHeight w:val="566"/>
        </w:trPr>
        <w:tc>
          <w:tcPr>
            <w:tcW w:w="260" w:type="dxa"/>
            <w:vAlign w:val="bottom"/>
          </w:tcPr>
          <w:p w:rsidR="00373BDC" w:rsidRPr="00C229CE" w:rsidRDefault="00373BDC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4.3.Сценарий развития ……………………………………………………………………....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</w:tr>
      <w:tr w:rsidR="00373BDC" w:rsidRPr="00C229CE">
        <w:trPr>
          <w:trHeight w:val="566"/>
        </w:trPr>
        <w:tc>
          <w:tcPr>
            <w:tcW w:w="260" w:type="dxa"/>
            <w:vAlign w:val="bottom"/>
          </w:tcPr>
          <w:p w:rsidR="00373BDC" w:rsidRPr="00C229CE" w:rsidRDefault="00373BDC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4.4.Целевые показатели реализации Программы …………………………………………</w:t>
            </w:r>
          </w:p>
        </w:tc>
        <w:tc>
          <w:tcPr>
            <w:tcW w:w="40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</w:tr>
      <w:tr w:rsidR="00373BDC" w:rsidRPr="00C229CE">
        <w:trPr>
          <w:trHeight w:val="569"/>
        </w:trPr>
        <w:tc>
          <w:tcPr>
            <w:tcW w:w="26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SWOT – анализ потенциала развития ……………………………………………...………</w:t>
            </w:r>
          </w:p>
        </w:tc>
        <w:tc>
          <w:tcPr>
            <w:tcW w:w="400" w:type="dxa"/>
            <w:vAlign w:val="bottom"/>
          </w:tcPr>
          <w:p w:rsidR="00373BDC" w:rsidRPr="00C229CE" w:rsidRDefault="00C51AF5">
            <w:pPr>
              <w:jc w:val="right"/>
              <w:rPr>
                <w:sz w:val="20"/>
                <w:szCs w:val="20"/>
              </w:rPr>
            </w:pPr>
            <w:r w:rsidRPr="00C229CE">
              <w:rPr>
                <w:sz w:val="20"/>
                <w:szCs w:val="20"/>
              </w:rPr>
              <w:t>21</w:t>
            </w:r>
          </w:p>
        </w:tc>
      </w:tr>
      <w:tr w:rsidR="00373BDC" w:rsidRPr="00C229CE">
        <w:trPr>
          <w:trHeight w:val="566"/>
        </w:trPr>
        <w:tc>
          <w:tcPr>
            <w:tcW w:w="26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Планируемые результаты реализации Программы ……………………………….………</w:t>
            </w:r>
          </w:p>
        </w:tc>
        <w:tc>
          <w:tcPr>
            <w:tcW w:w="400" w:type="dxa"/>
            <w:vAlign w:val="bottom"/>
          </w:tcPr>
          <w:p w:rsidR="00373BDC" w:rsidRPr="00C229CE" w:rsidRDefault="00C51AF5">
            <w:pPr>
              <w:jc w:val="right"/>
              <w:rPr>
                <w:sz w:val="20"/>
                <w:szCs w:val="20"/>
              </w:rPr>
            </w:pPr>
            <w:r w:rsidRPr="00C229CE">
              <w:rPr>
                <w:sz w:val="20"/>
                <w:szCs w:val="20"/>
              </w:rPr>
              <w:t>24</w:t>
            </w:r>
          </w:p>
        </w:tc>
      </w:tr>
      <w:tr w:rsidR="00373BDC" w:rsidRPr="00C229CE">
        <w:trPr>
          <w:trHeight w:val="566"/>
        </w:trPr>
        <w:tc>
          <w:tcPr>
            <w:tcW w:w="260" w:type="dxa"/>
            <w:vAlign w:val="bottom"/>
          </w:tcPr>
          <w:p w:rsidR="00373BDC" w:rsidRPr="00C229CE" w:rsidRDefault="00E602EB">
            <w:pPr>
              <w:jc w:val="right"/>
              <w:rPr>
                <w:sz w:val="20"/>
                <w:szCs w:val="20"/>
              </w:rPr>
            </w:pPr>
            <w:r w:rsidRPr="00C229CE">
              <w:rPr>
                <w:rFonts w:eastAsia="Times New Roman"/>
                <w:w w:val="88"/>
                <w:sz w:val="24"/>
                <w:szCs w:val="24"/>
              </w:rPr>
              <w:t>7.</w:t>
            </w:r>
          </w:p>
        </w:tc>
        <w:tc>
          <w:tcPr>
            <w:tcW w:w="9140" w:type="dxa"/>
            <w:vAlign w:val="bottom"/>
          </w:tcPr>
          <w:p w:rsidR="00373BDC" w:rsidRPr="00C229CE" w:rsidRDefault="00E602EB">
            <w:pPr>
              <w:ind w:left="100"/>
              <w:rPr>
                <w:sz w:val="20"/>
                <w:szCs w:val="20"/>
              </w:rPr>
            </w:pPr>
            <w:r w:rsidRPr="00C229CE">
              <w:rPr>
                <w:rFonts w:eastAsia="Times New Roman"/>
                <w:sz w:val="24"/>
                <w:szCs w:val="24"/>
              </w:rPr>
              <w:t>План-график («дорожная карта») реализации Программы ………………………………</w:t>
            </w:r>
          </w:p>
        </w:tc>
        <w:tc>
          <w:tcPr>
            <w:tcW w:w="400" w:type="dxa"/>
            <w:vAlign w:val="bottom"/>
          </w:tcPr>
          <w:p w:rsidR="00373BDC" w:rsidRPr="00C229CE" w:rsidRDefault="00C51AF5">
            <w:pPr>
              <w:jc w:val="right"/>
              <w:rPr>
                <w:sz w:val="20"/>
                <w:szCs w:val="20"/>
              </w:rPr>
            </w:pPr>
            <w:r w:rsidRPr="00C229CE">
              <w:rPr>
                <w:sz w:val="20"/>
                <w:szCs w:val="20"/>
              </w:rPr>
              <w:t>25</w:t>
            </w:r>
          </w:p>
        </w:tc>
      </w:tr>
    </w:tbl>
    <w:p w:rsidR="00373BDC" w:rsidRPr="00C229CE" w:rsidRDefault="00373BDC">
      <w:pPr>
        <w:spacing w:line="286" w:lineRule="exact"/>
        <w:rPr>
          <w:sz w:val="20"/>
          <w:szCs w:val="20"/>
        </w:rPr>
      </w:pPr>
    </w:p>
    <w:p w:rsidR="00373BDC" w:rsidRPr="00C229CE" w:rsidRDefault="00E602EB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 w:rsidRPr="00C229CE">
        <w:rPr>
          <w:rFonts w:eastAsia="Times New Roman"/>
          <w:sz w:val="24"/>
          <w:szCs w:val="24"/>
        </w:rPr>
        <w:t>Механизмы реализации программы …………………………………………………</w:t>
      </w:r>
      <w:proofErr w:type="gramStart"/>
      <w:r w:rsidRPr="00C229CE">
        <w:rPr>
          <w:rFonts w:eastAsia="Times New Roman"/>
          <w:sz w:val="24"/>
          <w:szCs w:val="24"/>
        </w:rPr>
        <w:t>…….</w:t>
      </w:r>
      <w:proofErr w:type="gramEnd"/>
      <w:r w:rsidRPr="00C229CE">
        <w:rPr>
          <w:rFonts w:eastAsia="Times New Roman"/>
          <w:sz w:val="24"/>
          <w:szCs w:val="24"/>
        </w:rPr>
        <w:t>.</w:t>
      </w:r>
      <w:r w:rsidR="00C51AF5" w:rsidRPr="00C229CE">
        <w:rPr>
          <w:rFonts w:eastAsia="Times New Roman"/>
          <w:sz w:val="24"/>
          <w:szCs w:val="24"/>
        </w:rPr>
        <w:t xml:space="preserve">     27</w:t>
      </w:r>
    </w:p>
    <w:p w:rsidR="00373BDC" w:rsidRPr="00C229CE" w:rsidRDefault="00373BDC">
      <w:pPr>
        <w:spacing w:line="293" w:lineRule="exact"/>
        <w:rPr>
          <w:rFonts w:eastAsia="Times New Roman"/>
          <w:sz w:val="24"/>
          <w:szCs w:val="24"/>
        </w:rPr>
      </w:pPr>
    </w:p>
    <w:p w:rsidR="00373BDC" w:rsidRPr="00C229CE" w:rsidRDefault="00E602EB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 w:rsidRPr="00C229CE">
        <w:rPr>
          <w:rFonts w:eastAsia="Times New Roman"/>
          <w:sz w:val="24"/>
          <w:szCs w:val="24"/>
        </w:rPr>
        <w:t>Оценка эффективности реализации Программы ………………………………………….</w:t>
      </w:r>
      <w:r w:rsidR="00C51AF5" w:rsidRPr="00C229CE">
        <w:rPr>
          <w:rFonts w:eastAsia="Times New Roman"/>
          <w:sz w:val="24"/>
          <w:szCs w:val="24"/>
        </w:rPr>
        <w:t xml:space="preserve">     36</w:t>
      </w:r>
    </w:p>
    <w:p w:rsidR="00373BDC" w:rsidRPr="00C229CE" w:rsidRDefault="00373BDC">
      <w:pPr>
        <w:spacing w:line="290" w:lineRule="exact"/>
        <w:rPr>
          <w:sz w:val="20"/>
          <w:szCs w:val="20"/>
        </w:rPr>
      </w:pPr>
    </w:p>
    <w:p w:rsidR="00373BDC" w:rsidRPr="00C229CE" w:rsidRDefault="00E602EB">
      <w:pPr>
        <w:tabs>
          <w:tab w:val="left" w:pos="9547"/>
        </w:tabs>
        <w:ind w:left="7"/>
        <w:rPr>
          <w:sz w:val="20"/>
          <w:szCs w:val="20"/>
        </w:rPr>
      </w:pPr>
      <w:r w:rsidRPr="00C229CE">
        <w:rPr>
          <w:rFonts w:eastAsia="Times New Roman"/>
          <w:sz w:val="24"/>
          <w:szCs w:val="24"/>
        </w:rPr>
        <w:t>10. Управление развитием образовательного учреждения …………………………...………</w:t>
      </w:r>
      <w:r w:rsidR="00C51AF5" w:rsidRPr="00C229CE">
        <w:rPr>
          <w:rFonts w:eastAsia="Times New Roman"/>
          <w:sz w:val="24"/>
          <w:szCs w:val="24"/>
        </w:rPr>
        <w:t xml:space="preserve">    37</w:t>
      </w:r>
    </w:p>
    <w:p w:rsidR="00373BDC" w:rsidRPr="00C229CE" w:rsidRDefault="00373BDC">
      <w:pPr>
        <w:spacing w:line="290" w:lineRule="exact"/>
        <w:rPr>
          <w:sz w:val="20"/>
          <w:szCs w:val="20"/>
        </w:rPr>
      </w:pPr>
    </w:p>
    <w:p w:rsidR="00373BDC" w:rsidRPr="00C229CE" w:rsidRDefault="00E602EB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 w:rsidRPr="00C229CE">
        <w:rPr>
          <w:rFonts w:eastAsia="Times New Roman"/>
          <w:sz w:val="24"/>
          <w:szCs w:val="24"/>
        </w:rPr>
        <w:t>Риски реализации Программы ……………………………………………………………...</w:t>
      </w:r>
      <w:r w:rsidR="00C51AF5" w:rsidRPr="00C229CE">
        <w:rPr>
          <w:rFonts w:eastAsia="Times New Roman"/>
          <w:sz w:val="24"/>
          <w:szCs w:val="24"/>
        </w:rPr>
        <w:t xml:space="preserve">    37</w:t>
      </w:r>
    </w:p>
    <w:p w:rsidR="00373BDC" w:rsidRPr="00C229CE" w:rsidRDefault="00373BDC">
      <w:pPr>
        <w:spacing w:line="290" w:lineRule="exact"/>
        <w:rPr>
          <w:sz w:val="20"/>
          <w:szCs w:val="20"/>
        </w:rPr>
      </w:pPr>
    </w:p>
    <w:p w:rsidR="00373BDC" w:rsidRPr="00C229CE" w:rsidRDefault="00E602EB" w:rsidP="00C51AF5">
      <w:pPr>
        <w:tabs>
          <w:tab w:val="left" w:pos="9547"/>
        </w:tabs>
        <w:ind w:left="7"/>
        <w:rPr>
          <w:sz w:val="20"/>
          <w:szCs w:val="20"/>
        </w:rPr>
      </w:pPr>
      <w:r w:rsidRPr="00C229CE">
        <w:rPr>
          <w:rFonts w:eastAsia="Times New Roman"/>
          <w:sz w:val="24"/>
          <w:szCs w:val="24"/>
        </w:rPr>
        <w:t>12. Финансовый план реализации Программы ……………………………...…………...……</w:t>
      </w:r>
      <w:r w:rsidR="00C51AF5" w:rsidRPr="00C229CE">
        <w:rPr>
          <w:rFonts w:eastAsia="Times New Roman"/>
          <w:sz w:val="24"/>
          <w:szCs w:val="24"/>
        </w:rPr>
        <w:t xml:space="preserve">    38</w:t>
      </w:r>
    </w:p>
    <w:p w:rsidR="00373BDC" w:rsidRPr="00C229CE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30" w:lineRule="exact"/>
        <w:rPr>
          <w:sz w:val="20"/>
          <w:szCs w:val="20"/>
        </w:rPr>
      </w:pPr>
    </w:p>
    <w:p w:rsidR="00373BDC" w:rsidRDefault="00E602EB">
      <w:pPr>
        <w:ind w:right="-10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373BDC" w:rsidRDefault="00373BDC">
      <w:pPr>
        <w:sectPr w:rsidR="00373BDC">
          <w:pgSz w:w="11900" w:h="16838"/>
          <w:pgMar w:top="1130" w:right="966" w:bottom="419" w:left="1133" w:header="0" w:footer="0" w:gutter="0"/>
          <w:cols w:space="720" w:equalWidth="0">
            <w:col w:w="9807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0"/>
        <w:gridCol w:w="3480"/>
        <w:gridCol w:w="320"/>
        <w:gridCol w:w="4560"/>
      </w:tblGrid>
      <w:tr w:rsidR="00373BDC">
        <w:trPr>
          <w:trHeight w:val="276"/>
        </w:trPr>
        <w:tc>
          <w:tcPr>
            <w:tcW w:w="16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vAlign w:val="bottom"/>
          </w:tcPr>
          <w:p w:rsidR="00373BDC" w:rsidRDefault="00E602EB">
            <w:pPr>
              <w:ind w:left="9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 ПАСПОРТ ПРОГРАММЫ РАЗВИТИЯ</w:t>
            </w:r>
          </w:p>
          <w:p w:rsidR="00E71A14" w:rsidRDefault="00E71A14">
            <w:pPr>
              <w:ind w:left="9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71A14" w:rsidRDefault="00E71A14">
            <w:pPr>
              <w:ind w:left="9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71A14" w:rsidRDefault="00E71A14">
            <w:pPr>
              <w:ind w:left="900"/>
              <w:rPr>
                <w:sz w:val="20"/>
                <w:szCs w:val="20"/>
              </w:rPr>
            </w:pPr>
          </w:p>
        </w:tc>
      </w:tr>
      <w:tr w:rsidR="00373BDC">
        <w:trPr>
          <w:trHeight w:val="281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58"/>
        </w:trPr>
        <w:tc>
          <w:tcPr>
            <w:tcW w:w="1660" w:type="dxa"/>
            <w:vAlign w:val="bottom"/>
          </w:tcPr>
          <w:p w:rsidR="00373BDC" w:rsidRDefault="00E602E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8520" w:type="dxa"/>
            <w:gridSpan w:val="4"/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Локальный нормативный акт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22662F">
              <w:rPr>
                <w:rFonts w:eastAsia="Times New Roman"/>
                <w:sz w:val="24"/>
                <w:szCs w:val="24"/>
              </w:rPr>
              <w:t>Программа развития М</w:t>
            </w:r>
            <w:r>
              <w:rPr>
                <w:rFonts w:eastAsia="Times New Roman"/>
                <w:sz w:val="24"/>
                <w:szCs w:val="24"/>
              </w:rPr>
              <w:t xml:space="preserve">БОУ </w:t>
            </w:r>
            <w:r w:rsidR="0022662F">
              <w:rPr>
                <w:rFonts w:eastAsia="Times New Roman"/>
                <w:sz w:val="24"/>
                <w:szCs w:val="24"/>
              </w:rPr>
              <w:t>«Гимназия №17»</w:t>
            </w:r>
          </w:p>
        </w:tc>
      </w:tr>
      <w:tr w:rsidR="00373BDC">
        <w:trPr>
          <w:trHeight w:val="276"/>
        </w:trPr>
        <w:tc>
          <w:tcPr>
            <w:tcW w:w="166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520" w:type="dxa"/>
            <w:gridSpan w:val="4"/>
            <w:vAlign w:val="bottom"/>
          </w:tcPr>
          <w:p w:rsidR="00373BDC" w:rsidRDefault="002266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Махачкала (далее - Гимназии) на 2023</w:t>
            </w:r>
            <w:r w:rsidR="00E602EB">
              <w:rPr>
                <w:rFonts w:eastAsia="Times New Roman"/>
                <w:sz w:val="24"/>
                <w:szCs w:val="24"/>
              </w:rPr>
              <w:t xml:space="preserve"> - 2026 годы</w:t>
            </w:r>
          </w:p>
        </w:tc>
      </w:tr>
      <w:tr w:rsidR="00373BDC">
        <w:trPr>
          <w:trHeight w:val="281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8520" w:type="dxa"/>
            <w:gridSpan w:val="4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(далее – Программа)</w:t>
            </w:r>
          </w:p>
        </w:tc>
      </w:tr>
      <w:tr w:rsidR="00373BDC">
        <w:trPr>
          <w:trHeight w:val="237"/>
        </w:trPr>
        <w:tc>
          <w:tcPr>
            <w:tcW w:w="1660" w:type="dxa"/>
            <w:vAlign w:val="bottom"/>
          </w:tcPr>
          <w:p w:rsidR="00373BDC" w:rsidRDefault="00E602EB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  <w:tc>
          <w:tcPr>
            <w:tcW w:w="160" w:type="dxa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Документы международного уровня:</w:t>
            </w:r>
          </w:p>
        </w:tc>
        <w:tc>
          <w:tcPr>
            <w:tcW w:w="4560" w:type="dxa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</w:tr>
      <w:tr w:rsidR="00373BDC">
        <w:trPr>
          <w:trHeight w:val="292"/>
        </w:trPr>
        <w:tc>
          <w:tcPr>
            <w:tcW w:w="166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vAlign w:val="bottom"/>
          </w:tcPr>
          <w:p w:rsidR="00373BDC" w:rsidRDefault="00E602EB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Конвенция о правах ребенка;</w:t>
            </w:r>
          </w:p>
        </w:tc>
      </w:tr>
      <w:tr w:rsidR="00373BDC">
        <w:trPr>
          <w:trHeight w:val="257"/>
        </w:trPr>
        <w:tc>
          <w:tcPr>
            <w:tcW w:w="1660" w:type="dxa"/>
            <w:vAlign w:val="bottom"/>
          </w:tcPr>
          <w:p w:rsidR="00373BDC" w:rsidRDefault="00E602EB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для</w:t>
            </w:r>
          </w:p>
        </w:tc>
        <w:tc>
          <w:tcPr>
            <w:tcW w:w="160" w:type="dxa"/>
            <w:vAlign w:val="bottom"/>
          </w:tcPr>
          <w:p w:rsidR="00373BDC" w:rsidRDefault="00373BDC"/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Документы федерального уровня:</w:t>
            </w:r>
          </w:p>
        </w:tc>
        <w:tc>
          <w:tcPr>
            <w:tcW w:w="4880" w:type="dxa"/>
            <w:gridSpan w:val="2"/>
            <w:vAlign w:val="bottom"/>
          </w:tcPr>
          <w:p w:rsidR="00373BDC" w:rsidRDefault="00373BDC"/>
        </w:tc>
      </w:tr>
      <w:tr w:rsidR="00373BDC">
        <w:trPr>
          <w:trHeight w:val="275"/>
        </w:trPr>
        <w:tc>
          <w:tcPr>
            <w:tcW w:w="1660" w:type="dxa"/>
            <w:vAlign w:val="bottom"/>
          </w:tcPr>
          <w:p w:rsidR="00373BDC" w:rsidRDefault="00E602E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1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vAlign w:val="bottom"/>
          </w:tcPr>
          <w:p w:rsidR="00373BDC" w:rsidRDefault="00E602EB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Конституция РФ;</w:t>
            </w:r>
          </w:p>
        </w:tc>
      </w:tr>
      <w:tr w:rsidR="00373BDC">
        <w:trPr>
          <w:trHeight w:val="317"/>
        </w:trPr>
        <w:tc>
          <w:tcPr>
            <w:tcW w:w="1660" w:type="dxa"/>
            <w:vAlign w:val="bottom"/>
          </w:tcPr>
          <w:p w:rsidR="00373BDC" w:rsidRDefault="00E602E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Федеральный  закон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от  29  декабря  2012  г.  №  273-ФЗ  "Об  образовании  в</w:t>
            </w:r>
          </w:p>
        </w:tc>
      </w:tr>
      <w:tr w:rsidR="00373BDC">
        <w:trPr>
          <w:trHeight w:val="274"/>
        </w:trPr>
        <w:tc>
          <w:tcPr>
            <w:tcW w:w="16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vAlign w:val="bottom"/>
          </w:tcPr>
          <w:p w:rsidR="00373BDC" w:rsidRDefault="00E602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Федерации», принят Государственной Думой 21.12.2012 и одобрен</w:t>
            </w:r>
          </w:p>
        </w:tc>
      </w:tr>
      <w:tr w:rsidR="00373BDC">
        <w:trPr>
          <w:trHeight w:val="276"/>
        </w:trPr>
        <w:tc>
          <w:tcPr>
            <w:tcW w:w="16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Советом Федерации 26.12.2012;</w:t>
            </w:r>
          </w:p>
        </w:tc>
      </w:tr>
    </w:tbl>
    <w:p w:rsidR="00373BDC" w:rsidRDefault="006976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5888355</wp:posOffset>
                </wp:positionV>
                <wp:extent cx="6464935" cy="0"/>
                <wp:effectExtent l="12065" t="7620" r="9525" b="11430"/>
                <wp:wrapNone/>
                <wp:docPr id="2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F05FB" id="Shape 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pt,463.65pt" to="509.25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-1791970</wp:posOffset>
                </wp:positionV>
                <wp:extent cx="0" cy="8747125"/>
                <wp:effectExtent l="5715" t="13970" r="13335" b="11430"/>
                <wp:wrapNone/>
                <wp:docPr id="2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71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6727E" id="Shape 2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5pt,-141.1pt" to=".45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-1791970</wp:posOffset>
                </wp:positionV>
                <wp:extent cx="0" cy="8747125"/>
                <wp:effectExtent l="5080" t="13970" r="13970" b="11430"/>
                <wp:wrapNone/>
                <wp:docPr id="2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71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3DE8E" id="Shape 3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3.65pt,-141.1pt" to="83.65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-1791970</wp:posOffset>
                </wp:positionV>
                <wp:extent cx="0" cy="8740775"/>
                <wp:effectExtent l="6350" t="13970" r="12700" b="8255"/>
                <wp:wrapNone/>
                <wp:docPr id="1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0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DE97" id="Shape 4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9pt,-141.1pt" to="509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q7EQIAACo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" o:allowincell="f" strokeweight=".16931mm"/>
            </w:pict>
          </mc:Fallback>
        </mc:AlternateContent>
      </w:r>
    </w:p>
    <w:p w:rsidR="00373BDC" w:rsidRDefault="00373BDC">
      <w:pPr>
        <w:spacing w:line="22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4"/>
        </w:numPr>
        <w:tabs>
          <w:tab w:val="left" w:pos="2132"/>
        </w:tabs>
        <w:spacing w:line="227" w:lineRule="auto"/>
        <w:ind w:left="1820" w:right="8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>Федеральный закон Российской Федерации №304-ФЗ "О внесении изменений в Федеральный закон «Об образовании в Российской Федерации» по вопросам воспитания обучающихся» от 31.07.2020</w:t>
      </w:r>
      <w:r>
        <w:rPr>
          <w:rFonts w:eastAsia="Times New Roman"/>
          <w:sz w:val="24"/>
          <w:szCs w:val="24"/>
        </w:rPr>
        <w:t>;</w:t>
      </w:r>
    </w:p>
    <w:p w:rsidR="00373BDC" w:rsidRDefault="00373BD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4"/>
        </w:numPr>
        <w:tabs>
          <w:tab w:val="left" w:pos="2074"/>
        </w:tabs>
        <w:spacing w:line="230" w:lineRule="auto"/>
        <w:ind w:left="1820" w:right="8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Национальный проект «Образование» (2019-2024 гг.), паспорт проекта утверждён президиумом Совета при Президенте РФ по стратегическому развитию и национальным проектами, протокол от 03.09.2018 № 10;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4"/>
        </w:numPr>
        <w:tabs>
          <w:tab w:val="left" w:pos="2074"/>
        </w:tabs>
        <w:spacing w:line="230" w:lineRule="auto"/>
        <w:ind w:left="1820" w:right="8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годы, утверждена Постановлением Правительства Российской Федерации от 26.12.2017 № 1642;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4"/>
        </w:numPr>
        <w:tabs>
          <w:tab w:val="left" w:pos="2074"/>
        </w:tabs>
        <w:spacing w:line="233" w:lineRule="auto"/>
        <w:ind w:left="1820" w:right="8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Указ Президента Российской Федерации от 7 мая 2018 г. № 204 в части решения задач и достижения стратегических целей по направлению «Образование»; - Национальный проект «Образование», утвержден президиумом Совета при президенте РФ (протокол от 03.09.2018 №10);</w:t>
      </w:r>
    </w:p>
    <w:p w:rsidR="00373BDC" w:rsidRDefault="00373BDC">
      <w:pPr>
        <w:spacing w:line="4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left="1820" w:right="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3"/>
          <w:szCs w:val="23"/>
        </w:rPr>
        <w:t xml:space="preserve"> Указ Президента Российской Федерации от 21.07.2020 года № 474 «О национальных целях развития Российской Федерации на период до 2030 года»</w:t>
      </w:r>
    </w:p>
    <w:p w:rsidR="00373BDC" w:rsidRDefault="00373BDC">
      <w:pPr>
        <w:spacing w:line="33" w:lineRule="exact"/>
        <w:rPr>
          <w:sz w:val="20"/>
          <w:szCs w:val="20"/>
        </w:rPr>
      </w:pPr>
    </w:p>
    <w:p w:rsidR="00373BDC" w:rsidRPr="00BB1034" w:rsidRDefault="00E602EB">
      <w:pPr>
        <w:numPr>
          <w:ilvl w:val="0"/>
          <w:numId w:val="5"/>
        </w:numPr>
        <w:tabs>
          <w:tab w:val="left" w:pos="2134"/>
        </w:tabs>
        <w:spacing w:line="230" w:lineRule="auto"/>
        <w:ind w:left="1820" w:right="80" w:hanging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Стратегия развития воспитания в Российской Федерации на период до 2025 года, утверждена распоряжением Правительства РФ от 29 мая 2015 г. N 996-р </w:t>
      </w:r>
      <w:r>
        <w:rPr>
          <w:rFonts w:eastAsia="Times New Roman"/>
          <w:sz w:val="24"/>
          <w:szCs w:val="24"/>
          <w:u w:val="single"/>
        </w:rPr>
        <w:t>Документы регионального уровня:</w:t>
      </w:r>
    </w:p>
    <w:p w:rsidR="00BB1034" w:rsidRPr="00BB1034" w:rsidRDefault="00BB1034" w:rsidP="00BB1034">
      <w:pPr>
        <w:pStyle w:val="a4"/>
        <w:mirrorIndents/>
        <w:rPr>
          <w:rFonts w:eastAsia="Calibri"/>
          <w:b/>
          <w:sz w:val="24"/>
          <w:szCs w:val="24"/>
          <w:lang w:bidi="ru-RU"/>
        </w:rPr>
      </w:pPr>
      <w:r>
        <w:rPr>
          <w:rFonts w:eastAsia="Calibri"/>
          <w:b/>
          <w:sz w:val="24"/>
          <w:szCs w:val="24"/>
          <w:lang w:bidi="ru-RU"/>
        </w:rPr>
        <w:t xml:space="preserve"> </w:t>
      </w:r>
      <w:r w:rsidR="00761B7A">
        <w:rPr>
          <w:rFonts w:eastAsia="Calibri"/>
          <w:b/>
          <w:sz w:val="24"/>
          <w:szCs w:val="24"/>
          <w:lang w:bidi="ru-RU"/>
        </w:rPr>
        <w:t xml:space="preserve">                       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4949FF">
      <w:pPr>
        <w:numPr>
          <w:ilvl w:val="0"/>
          <w:numId w:val="5"/>
        </w:numPr>
        <w:tabs>
          <w:tab w:val="left" w:pos="2074"/>
        </w:tabs>
        <w:spacing w:line="226" w:lineRule="auto"/>
        <w:ind w:left="1820" w:right="80" w:hanging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Правительства РД от 26 мая 2022г. №146 «Об утверждении Концепции развития образования</w:t>
      </w:r>
      <w:r w:rsidR="00157B80">
        <w:rPr>
          <w:rFonts w:eastAsia="Times New Roman"/>
          <w:sz w:val="24"/>
          <w:szCs w:val="24"/>
        </w:rPr>
        <w:t xml:space="preserve"> в РД на период до 2030</w:t>
      </w:r>
      <w:r>
        <w:rPr>
          <w:rFonts w:eastAsia="Times New Roman"/>
          <w:sz w:val="24"/>
          <w:szCs w:val="24"/>
        </w:rPr>
        <w:t>»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761B7A">
      <w:pPr>
        <w:numPr>
          <w:ilvl w:val="0"/>
          <w:numId w:val="5"/>
        </w:numPr>
        <w:tabs>
          <w:tab w:val="left" w:pos="2074"/>
        </w:tabs>
        <w:spacing w:line="230" w:lineRule="auto"/>
        <w:ind w:left="1820" w:right="8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«Развитие системы образования города Махачкалы на 2021-2023 годы», «Столичное образование»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Pr="00B32B16" w:rsidRDefault="00DD0B0B" w:rsidP="00B32B16">
      <w:pPr>
        <w:numPr>
          <w:ilvl w:val="0"/>
          <w:numId w:val="5"/>
        </w:numPr>
        <w:tabs>
          <w:tab w:val="left" w:pos="2074"/>
        </w:tabs>
        <w:spacing w:line="233" w:lineRule="auto"/>
        <w:ind w:left="1820" w:right="8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Правительства РД от 26.05.22г №145 «Об утверждении программы развития воспитания в РД на период 2022-2025г.план мероприятий по реализации в РД в 2022-2025г. стратегии развития воспитания</w:t>
      </w:r>
      <w:r w:rsidR="00B32B16">
        <w:rPr>
          <w:rFonts w:eastAsia="Times New Roman"/>
          <w:sz w:val="24"/>
          <w:szCs w:val="24"/>
        </w:rPr>
        <w:t xml:space="preserve"> в РФ на период до 2025г.</w:t>
      </w:r>
      <w:r>
        <w:rPr>
          <w:rFonts w:eastAsia="Times New Roman"/>
          <w:sz w:val="24"/>
          <w:szCs w:val="24"/>
        </w:rPr>
        <w:t>»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60"/>
        <w:gridCol w:w="80"/>
        <w:gridCol w:w="180"/>
        <w:gridCol w:w="2080"/>
        <w:gridCol w:w="6160"/>
        <w:gridCol w:w="20"/>
      </w:tblGrid>
      <w:tr w:rsidR="00373BDC" w:rsidTr="00E31E6A">
        <w:trPr>
          <w:gridAfter w:val="1"/>
          <w:wAfter w:w="20" w:type="dxa"/>
          <w:trHeight w:val="276"/>
        </w:trPr>
        <w:tc>
          <w:tcPr>
            <w:tcW w:w="152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8660" w:type="dxa"/>
            <w:gridSpan w:val="5"/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условий  для  эффективного  развития  Гимназии,  направленного  на</w:t>
            </w:r>
          </w:p>
        </w:tc>
      </w:tr>
      <w:tr w:rsidR="00373BDC" w:rsidTr="00E31E6A">
        <w:trPr>
          <w:gridAfter w:val="1"/>
          <w:wAfter w:w="20" w:type="dxa"/>
          <w:trHeight w:val="281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660" w:type="dxa"/>
            <w:gridSpan w:val="5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доступности качественного образования</w:t>
            </w:r>
          </w:p>
        </w:tc>
      </w:tr>
      <w:tr w:rsidR="00373BDC" w:rsidTr="00E31E6A">
        <w:trPr>
          <w:gridAfter w:val="1"/>
          <w:wAfter w:w="20" w:type="dxa"/>
          <w:trHeight w:val="261"/>
        </w:trPr>
        <w:tc>
          <w:tcPr>
            <w:tcW w:w="1520" w:type="dxa"/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8660" w:type="dxa"/>
            <w:gridSpan w:val="5"/>
            <w:vAlign w:val="bottom"/>
          </w:tcPr>
          <w:p w:rsidR="00373BDC" w:rsidRDefault="00E602EB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Обеспечение  100%  обучающихся  Гимназии  доступности  качественного</w:t>
            </w:r>
          </w:p>
        </w:tc>
      </w:tr>
      <w:tr w:rsidR="00373BDC" w:rsidTr="00E31E6A">
        <w:trPr>
          <w:gridAfter w:val="1"/>
          <w:wAfter w:w="20" w:type="dxa"/>
          <w:trHeight w:val="276"/>
        </w:trPr>
        <w:tc>
          <w:tcPr>
            <w:tcW w:w="152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8660" w:type="dxa"/>
            <w:gridSpan w:val="5"/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в соответствии с требованиями ФГОС.</w:t>
            </w:r>
          </w:p>
        </w:tc>
      </w:tr>
      <w:tr w:rsidR="00373BDC" w:rsidTr="00E31E6A">
        <w:trPr>
          <w:gridAfter w:val="1"/>
          <w:wAfter w:w="20" w:type="dxa"/>
          <w:trHeight w:val="276"/>
        </w:trPr>
        <w:tc>
          <w:tcPr>
            <w:tcW w:w="152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660" w:type="dxa"/>
            <w:gridSpan w:val="5"/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Организация  образовательного  процесса,  обеспечивающего  вариативность</w:t>
            </w:r>
          </w:p>
        </w:tc>
      </w:tr>
      <w:tr w:rsidR="00373BDC" w:rsidTr="00E31E6A">
        <w:trPr>
          <w:gridAfter w:val="1"/>
          <w:wAfter w:w="20" w:type="dxa"/>
          <w:trHeight w:val="281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 программы,  поддержку  индивидуальных  и  альтернативных</w:t>
            </w:r>
          </w:p>
        </w:tc>
      </w:tr>
      <w:tr w:rsidR="00373BDC" w:rsidTr="00E31E6A">
        <w:trPr>
          <w:trHeight w:val="278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маршрутов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профессионального роста педагогических кадров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материально-технических   условий   обеспечения   качественного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развитие информационно-образовательной среды гимназии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 социального  партнерства,  сетевого  взаимодействия  с</w:t>
            </w:r>
          </w:p>
        </w:tc>
      </w:tr>
      <w:tr w:rsidR="00373BDC" w:rsidTr="00E31E6A">
        <w:trPr>
          <w:trHeight w:val="281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 образования, культуры, спорта.</w:t>
            </w:r>
          </w:p>
        </w:tc>
      </w:tr>
      <w:tr w:rsidR="00373BDC" w:rsidTr="00E31E6A">
        <w:trPr>
          <w:trHeight w:val="261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Основные</w:t>
            </w:r>
          </w:p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180" w:type="dxa"/>
            <w:vAlign w:val="bottom"/>
          </w:tcPr>
          <w:p w:rsidR="00373BDC" w:rsidRDefault="00E602E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школа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 каждого учащегося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будущего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образовательная среда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Развиваем партнерство</w:t>
            </w:r>
          </w:p>
        </w:tc>
      </w:tr>
      <w:tr w:rsidR="00373BDC" w:rsidTr="00E31E6A">
        <w:trPr>
          <w:trHeight w:val="281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8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семей, имеющих детей</w:t>
            </w:r>
          </w:p>
        </w:tc>
      </w:tr>
      <w:tr w:rsidR="00373BDC" w:rsidTr="00E31E6A">
        <w:trPr>
          <w:trHeight w:val="261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</w:t>
            </w:r>
          </w:p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180" w:type="dxa"/>
            <w:vAlign w:val="bottom"/>
          </w:tcPr>
          <w:p w:rsidR="00373BDC" w:rsidRDefault="00E602E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высоких результатов прохождения государственной итоговой и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конечные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аттестации обучающихся гимназии.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результаты,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количества участников, призеров и победителей предметных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олимпиад, соревнований и конкурсов различного уровня;</w:t>
            </w:r>
          </w:p>
        </w:tc>
      </w:tr>
      <w:tr w:rsidR="00373BDC" w:rsidTr="00E31E6A">
        <w:trPr>
          <w:trHeight w:val="277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индивидуальной образовательной траектории обучающихся с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обеспечения профильности обучения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процента педагогических сотрудников, имеющих высшую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квалификационную категорию.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 обеспеченности гимназии современными условиями для организации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учебно-воспитательного процесса.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семей психолого-педагогической, методической и консультативной</w:t>
            </w:r>
          </w:p>
        </w:tc>
      </w:tr>
      <w:tr w:rsidR="00373BDC" w:rsidTr="00E31E6A">
        <w:trPr>
          <w:trHeight w:val="281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помощью.</w:t>
            </w:r>
          </w:p>
        </w:tc>
      </w:tr>
      <w:tr w:rsidR="00373BDC" w:rsidTr="00E31E6A">
        <w:trPr>
          <w:trHeight w:val="261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уровень – директор.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за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Общественно-профессиональный уровень – педагогический совет, </w:t>
            </w:r>
            <w:r w:rsidR="00B838D7">
              <w:rPr>
                <w:rFonts w:eastAsia="Times New Roman"/>
                <w:sz w:val="24"/>
                <w:szCs w:val="24"/>
              </w:rPr>
              <w:t xml:space="preserve">научно – методический совет, </w:t>
            </w:r>
            <w:r>
              <w:rPr>
                <w:rFonts w:eastAsia="Times New Roman"/>
                <w:sz w:val="24"/>
                <w:szCs w:val="24"/>
              </w:rPr>
              <w:t>методические</w:t>
            </w:r>
            <w:r w:rsidR="00B838D7">
              <w:rPr>
                <w:rFonts w:eastAsia="Times New Roman"/>
                <w:sz w:val="24"/>
                <w:szCs w:val="24"/>
              </w:rPr>
              <w:t xml:space="preserve"> объединения.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Социально-общественный  уровень  -  родительская  общественность,  органы</w:t>
            </w:r>
          </w:p>
        </w:tc>
      </w:tr>
      <w:tr w:rsidR="00373BDC" w:rsidTr="00E31E6A">
        <w:trPr>
          <w:trHeight w:val="281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 самоуправления гимназии.</w:t>
            </w:r>
          </w:p>
        </w:tc>
      </w:tr>
      <w:tr w:rsidR="00373BDC" w:rsidTr="00E31E6A">
        <w:trPr>
          <w:trHeight w:val="261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</w:t>
            </w:r>
            <w:r w:rsidR="00E31E6A">
              <w:rPr>
                <w:rFonts w:eastAsia="Times New Roman"/>
                <w:sz w:val="24"/>
                <w:szCs w:val="24"/>
              </w:rPr>
              <w:t>абатова</w:t>
            </w:r>
            <w:proofErr w:type="spellEnd"/>
            <w:r w:rsidR="00E31E6A">
              <w:rPr>
                <w:rFonts w:eastAsia="Times New Roman"/>
                <w:sz w:val="24"/>
                <w:szCs w:val="24"/>
              </w:rPr>
              <w:t xml:space="preserve"> Аида </w:t>
            </w:r>
            <w:proofErr w:type="spellStart"/>
            <w:r w:rsidR="00E31E6A">
              <w:rPr>
                <w:rFonts w:eastAsia="Times New Roman"/>
                <w:sz w:val="24"/>
                <w:szCs w:val="24"/>
              </w:rPr>
              <w:t>Нуцаловна</w:t>
            </w:r>
            <w:proofErr w:type="spellEnd"/>
            <w:r w:rsidR="00E31E6A">
              <w:rPr>
                <w:rFonts w:eastAsia="Times New Roman"/>
                <w:sz w:val="24"/>
                <w:szCs w:val="24"/>
              </w:rPr>
              <w:t>, директор МБОУ «Гимназия №17»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  <w:r w:rsidR="00E31E6A">
              <w:rPr>
                <w:rFonts w:eastAsia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 w:rsidP="00E31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 w:rsidTr="00E31E6A">
        <w:trPr>
          <w:trHeight w:val="80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 w:rsidP="00E31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 w:rsidTr="00E31E6A">
        <w:trPr>
          <w:trHeight w:val="261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и</w:t>
            </w:r>
          </w:p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Ежегодная субвенция из регионального бюджета на выполнение утвержденного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задания</w:t>
            </w:r>
            <w:r w:rsidR="00E31E6A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</w:t>
            </w:r>
            <w:r w:rsidR="00E71A14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</w:tr>
      <w:tr w:rsidR="00373BDC" w:rsidTr="00E31E6A">
        <w:trPr>
          <w:trHeight w:val="276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 w:rsidP="00E71A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</w:tr>
      <w:tr w:rsidR="00373BDC" w:rsidTr="00E31E6A">
        <w:trPr>
          <w:trHeight w:val="281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</w:tr>
      <w:tr w:rsidR="00373BDC" w:rsidTr="00E31E6A">
        <w:trPr>
          <w:trHeight w:val="261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Адреса и</w:t>
            </w:r>
          </w:p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71A1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улица И.Казака, д. 126-г., телефон </w:t>
            </w:r>
          </w:p>
        </w:tc>
      </w:tr>
      <w:tr w:rsidR="00373BDC" w:rsidTr="00E31E6A">
        <w:trPr>
          <w:trHeight w:val="281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</w:tr>
      <w:tr w:rsidR="00373BDC" w:rsidTr="00E31E6A">
        <w:trPr>
          <w:trHeight w:val="237"/>
        </w:trPr>
        <w:tc>
          <w:tcPr>
            <w:tcW w:w="1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ОУ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84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4577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!!!!!</w:t>
            </w:r>
          </w:p>
        </w:tc>
      </w:tr>
      <w:tr w:rsidR="00373BDC" w:rsidTr="00E31E6A">
        <w:trPr>
          <w:trHeight w:val="20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45" w:lineRule="exact"/>
        <w:rPr>
          <w:sz w:val="20"/>
          <w:szCs w:val="20"/>
        </w:rPr>
      </w:pPr>
    </w:p>
    <w:p w:rsidR="00373BDC" w:rsidRDefault="00E602EB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373BDC" w:rsidRDefault="00373BDC">
      <w:pPr>
        <w:sectPr w:rsidR="00373BDC">
          <w:pgSz w:w="11900" w:h="16838"/>
          <w:pgMar w:top="1112" w:right="706" w:bottom="419" w:left="1020" w:header="0" w:footer="0" w:gutter="0"/>
          <w:cols w:space="720" w:equalWidth="0">
            <w:col w:w="10180"/>
          </w:cols>
        </w:sectPr>
      </w:pPr>
    </w:p>
    <w:p w:rsidR="00373BDC" w:rsidRDefault="00E602EB">
      <w:pPr>
        <w:numPr>
          <w:ilvl w:val="0"/>
          <w:numId w:val="6"/>
        </w:numPr>
        <w:tabs>
          <w:tab w:val="left" w:pos="4467"/>
        </w:tabs>
        <w:ind w:left="4467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373BDC" w:rsidRDefault="00373BDC">
      <w:pPr>
        <w:spacing w:line="284" w:lineRule="exact"/>
        <w:rPr>
          <w:sz w:val="20"/>
          <w:szCs w:val="20"/>
        </w:rPr>
      </w:pPr>
    </w:p>
    <w:p w:rsidR="00373BDC" w:rsidRDefault="00E71A14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развития МБОУ «Гимназия №17»</w:t>
      </w:r>
      <w:r w:rsidR="00E602EB">
        <w:rPr>
          <w:rFonts w:eastAsia="Times New Roman"/>
          <w:sz w:val="24"/>
          <w:szCs w:val="24"/>
        </w:rPr>
        <w:t xml:space="preserve"> разработана в соответствии с целями реализации государственной образовательной политики Российской Федерации в области образования.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</w:t>
      </w:r>
    </w:p>
    <w:p w:rsidR="00373BDC" w:rsidRDefault="00373BDC">
      <w:pPr>
        <w:spacing w:line="11" w:lineRule="exact"/>
        <w:rPr>
          <w:sz w:val="20"/>
          <w:szCs w:val="20"/>
        </w:rPr>
      </w:pPr>
    </w:p>
    <w:p w:rsidR="00373BDC" w:rsidRDefault="00E602EB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как проект перспективного развития ОУ призвана:</w:t>
      </w:r>
    </w:p>
    <w:p w:rsidR="00373BDC" w:rsidRDefault="00373BDC">
      <w:pPr>
        <w:spacing w:line="32" w:lineRule="exact"/>
        <w:rPr>
          <w:sz w:val="20"/>
          <w:szCs w:val="20"/>
        </w:rPr>
      </w:pPr>
    </w:p>
    <w:p w:rsidR="00373BDC" w:rsidRDefault="00E602EB">
      <w:pPr>
        <w:numPr>
          <w:ilvl w:val="1"/>
          <w:numId w:val="7"/>
        </w:numPr>
        <w:tabs>
          <w:tab w:val="left" w:pos="727"/>
        </w:tabs>
        <w:spacing w:line="227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процесса;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7"/>
        </w:numPr>
        <w:tabs>
          <w:tab w:val="left" w:pos="787"/>
        </w:tabs>
        <w:spacing w:line="226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консолидировать усилия всех заинтересованных субъектов образовательного процесса и социального окружения ОУ для достижения цели Программы.</w:t>
      </w:r>
    </w:p>
    <w:p w:rsidR="00373BDC" w:rsidRDefault="00E602EB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Стратегическая задача развития школьного образования в настоящее время заключается</w:t>
      </w:r>
    </w:p>
    <w:p w:rsidR="00373BDC" w:rsidRDefault="00373BDC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7"/>
        </w:numPr>
        <w:tabs>
          <w:tab w:val="left" w:pos="324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обновлении его содержания, методов обучения, создании необходимых условий и достижении на этой основе нового качества его результатов. Конкретное воплощение данно</w:t>
      </w:r>
      <w:r w:rsidR="00E71A14">
        <w:rPr>
          <w:rFonts w:eastAsia="Times New Roman"/>
          <w:sz w:val="24"/>
          <w:szCs w:val="24"/>
        </w:rPr>
        <w:t>й задачи с учетом особенностей МБОУ «Гимназия №17»</w:t>
      </w:r>
      <w:r>
        <w:rPr>
          <w:rFonts w:eastAsia="Times New Roman"/>
          <w:sz w:val="24"/>
          <w:szCs w:val="24"/>
        </w:rPr>
        <w:t xml:space="preserve"> сформулировано в Программе развития Государственного бюджетного общеобразовате</w:t>
      </w:r>
      <w:r w:rsidR="00E71A14">
        <w:rPr>
          <w:rFonts w:eastAsia="Times New Roman"/>
          <w:sz w:val="24"/>
          <w:szCs w:val="24"/>
        </w:rPr>
        <w:t>льного учреждения гимназия №17</w:t>
      </w:r>
      <w:r>
        <w:rPr>
          <w:rFonts w:eastAsia="Times New Roman"/>
          <w:sz w:val="24"/>
          <w:szCs w:val="24"/>
        </w:rPr>
        <w:t>, которая является комплексным управленческим документом стратегического планирования. Программа развития определяет стратегию развития образовательного учреждения, цели и задачи образовательного процесса, прогнозирует перспективные пути дальнейшего развития, возможные проблемы, возникающие на этом пути и механизмы их преодоления, учитывает специфику школы как образовательного учреждения, намечает пути достижения целей в установленные сроки.</w:t>
      </w:r>
    </w:p>
    <w:p w:rsidR="00373BDC" w:rsidRDefault="00373BDC">
      <w:pPr>
        <w:spacing w:line="23" w:lineRule="exact"/>
        <w:rPr>
          <w:rFonts w:eastAsia="Times New Roman"/>
          <w:sz w:val="24"/>
          <w:szCs w:val="24"/>
        </w:rPr>
      </w:pPr>
    </w:p>
    <w:p w:rsidR="00373BDC" w:rsidRDefault="00E602EB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Разработанная программа развития соответ</w:t>
      </w:r>
      <w:r w:rsidR="00E71A14">
        <w:rPr>
          <w:rFonts w:eastAsia="Times New Roman"/>
          <w:sz w:val="24"/>
          <w:szCs w:val="24"/>
        </w:rPr>
        <w:t>ствует ценностным ориентирам МБОУ «Гимназия №17»</w:t>
      </w:r>
      <w:r>
        <w:rPr>
          <w:rFonts w:eastAsia="Times New Roman"/>
          <w:sz w:val="24"/>
          <w:szCs w:val="24"/>
        </w:rPr>
        <w:t xml:space="preserve"> и способна реально удовлетворить образовательные потребности, как учащихся, так и их родителей.</w: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44" w:lineRule="exact"/>
        <w:rPr>
          <w:sz w:val="20"/>
          <w:szCs w:val="20"/>
        </w:rPr>
      </w:pPr>
    </w:p>
    <w:p w:rsidR="00373BDC" w:rsidRDefault="00E602EB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373BDC" w:rsidRDefault="00373BDC">
      <w:pPr>
        <w:sectPr w:rsidR="00373BDC">
          <w:pgSz w:w="11900" w:h="16838"/>
          <w:pgMar w:top="1127" w:right="846" w:bottom="419" w:left="1133" w:header="0" w:footer="0" w:gutter="0"/>
          <w:cols w:space="720" w:equalWidth="0">
            <w:col w:w="9927"/>
          </w:cols>
        </w:sectPr>
      </w:pPr>
    </w:p>
    <w:p w:rsidR="00373BDC" w:rsidRDefault="00E602EB">
      <w:pPr>
        <w:numPr>
          <w:ilvl w:val="0"/>
          <w:numId w:val="8"/>
        </w:numPr>
        <w:tabs>
          <w:tab w:val="left" w:pos="3027"/>
        </w:tabs>
        <w:ind w:left="3027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АНАЛИЗ ПОТЕНЦИАЛА РАЗВИТИЯ</w:t>
      </w:r>
    </w:p>
    <w:p w:rsidR="00373BDC" w:rsidRDefault="00CE762B">
      <w:pPr>
        <w:ind w:left="38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МБОУ «Гимназия №17»</w:t>
      </w:r>
    </w:p>
    <w:p w:rsidR="00373BDC" w:rsidRDefault="00373BDC">
      <w:pPr>
        <w:spacing w:line="276" w:lineRule="exact"/>
        <w:rPr>
          <w:sz w:val="20"/>
          <w:szCs w:val="20"/>
        </w:rPr>
      </w:pPr>
    </w:p>
    <w:p w:rsidR="00373BDC" w:rsidRDefault="00E602EB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Анализ реал</w:t>
      </w:r>
      <w:r w:rsidR="00CE762B">
        <w:rPr>
          <w:rFonts w:eastAsia="Times New Roman"/>
          <w:b/>
          <w:bCs/>
          <w:sz w:val="24"/>
          <w:szCs w:val="24"/>
        </w:rPr>
        <w:t>изации Программы развития МБОУ «Гимназия №17»</w:t>
      </w:r>
      <w:r w:rsidR="005E763B">
        <w:rPr>
          <w:rFonts w:eastAsia="Times New Roman"/>
          <w:b/>
          <w:bCs/>
          <w:sz w:val="24"/>
          <w:szCs w:val="24"/>
        </w:rPr>
        <w:t xml:space="preserve"> 2019 </w:t>
      </w:r>
      <w:r w:rsidR="00BA481D">
        <w:rPr>
          <w:rFonts w:eastAsia="Times New Roman"/>
          <w:b/>
          <w:bCs/>
          <w:sz w:val="24"/>
          <w:szCs w:val="24"/>
        </w:rPr>
        <w:t>- 2022</w:t>
      </w:r>
      <w:r>
        <w:rPr>
          <w:rFonts w:eastAsia="Times New Roman"/>
          <w:b/>
          <w:bCs/>
          <w:sz w:val="24"/>
          <w:szCs w:val="24"/>
        </w:rPr>
        <w:t xml:space="preserve"> гг.</w:t>
      </w:r>
    </w:p>
    <w:p w:rsidR="00373BDC" w:rsidRDefault="00373BDC">
      <w:pPr>
        <w:spacing w:line="283" w:lineRule="exact"/>
        <w:rPr>
          <w:sz w:val="20"/>
          <w:szCs w:val="20"/>
        </w:rPr>
      </w:pPr>
    </w:p>
    <w:p w:rsidR="00373BDC" w:rsidRDefault="00E602EB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</w:t>
      </w:r>
      <w:r w:rsidR="00BA481D">
        <w:rPr>
          <w:rFonts w:eastAsia="Times New Roman"/>
          <w:sz w:val="24"/>
          <w:szCs w:val="24"/>
        </w:rPr>
        <w:t xml:space="preserve">грамма развития Гимназии №17 </w:t>
      </w:r>
      <w:r w:rsidR="005E763B">
        <w:rPr>
          <w:rFonts w:eastAsia="Times New Roman"/>
          <w:sz w:val="24"/>
          <w:szCs w:val="24"/>
        </w:rPr>
        <w:t>на 2019</w:t>
      </w:r>
      <w:r w:rsidR="00BA481D">
        <w:rPr>
          <w:rFonts w:eastAsia="Times New Roman"/>
          <w:sz w:val="24"/>
          <w:szCs w:val="24"/>
        </w:rPr>
        <w:t xml:space="preserve"> – 2022</w:t>
      </w:r>
      <w:r>
        <w:rPr>
          <w:rFonts w:eastAsia="Times New Roman"/>
          <w:sz w:val="24"/>
          <w:szCs w:val="24"/>
        </w:rPr>
        <w:t xml:space="preserve"> годы реализована в полном объеме. Стратегической целью развития образовательной системы Гимназии, закрепленной в Про</w:t>
      </w:r>
      <w:r w:rsidR="005E763B">
        <w:rPr>
          <w:rFonts w:eastAsia="Times New Roman"/>
          <w:sz w:val="24"/>
          <w:szCs w:val="24"/>
        </w:rPr>
        <w:t>грамме развития Гимназии на 2019</w:t>
      </w:r>
      <w:r>
        <w:rPr>
          <w:rFonts w:eastAsia="Times New Roman"/>
          <w:sz w:val="24"/>
          <w:szCs w:val="24"/>
        </w:rPr>
        <w:t>-20</w:t>
      </w:r>
      <w:r w:rsidR="00BA481D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 xml:space="preserve"> годы, являлось создание условий для дальнейшего развития гимназических традиций и удовлетворения образовательных потребностей в качественном образовании в соответствии с ФГОС всех субъектов образовательного процесса: учеников, учителей, родителей. Выполнены основные задачи Программы развития, такие как совершенствование образовательного процесса в достижении каждым учащимся новых образовательных результатов в соответствии с ФГОС, развитие индивидуальности учащихся через личностно-ориентированное обучение, повышение практической направленности обучения.</w:t>
      </w:r>
    </w:p>
    <w:p w:rsidR="00373BDC" w:rsidRDefault="00373BDC">
      <w:pPr>
        <w:spacing w:line="23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констатировать, что по каждому из выбранных направлений развития гимназии были достигнуты планируемые результаты.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9"/>
        </w:numPr>
        <w:tabs>
          <w:tab w:val="left" w:pos="1032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этот период в гимназии были осуществлены ряд мероприятий, нацеленных на повышение качества образования. Произошло обновление образовательных программ </w:t>
      </w:r>
      <w:r w:rsidR="00BA481D">
        <w:rPr>
          <w:rFonts w:eastAsia="Times New Roman"/>
          <w:sz w:val="24"/>
          <w:szCs w:val="24"/>
        </w:rPr>
        <w:t xml:space="preserve">начального, </w:t>
      </w:r>
      <w:r>
        <w:rPr>
          <w:rFonts w:eastAsia="Times New Roman"/>
          <w:sz w:val="24"/>
          <w:szCs w:val="24"/>
        </w:rPr>
        <w:t>ос</w:t>
      </w:r>
      <w:r w:rsidR="00BA481D">
        <w:rPr>
          <w:rFonts w:eastAsia="Times New Roman"/>
          <w:sz w:val="24"/>
          <w:szCs w:val="24"/>
        </w:rPr>
        <w:t>новного общего</w:t>
      </w:r>
      <w:r>
        <w:rPr>
          <w:rFonts w:eastAsia="Times New Roman"/>
          <w:sz w:val="24"/>
          <w:szCs w:val="24"/>
        </w:rPr>
        <w:t xml:space="preserve"> образования в соответствии с </w:t>
      </w:r>
      <w:r w:rsidR="00BA481D">
        <w:rPr>
          <w:rFonts w:eastAsia="Times New Roman"/>
          <w:sz w:val="24"/>
          <w:szCs w:val="24"/>
        </w:rPr>
        <w:t xml:space="preserve">обновленным </w:t>
      </w:r>
      <w:r>
        <w:rPr>
          <w:rFonts w:eastAsia="Times New Roman"/>
          <w:sz w:val="24"/>
          <w:szCs w:val="24"/>
        </w:rPr>
        <w:t>Федеральным государственным образовательным стандартом. Совершенствовались механизмы поддержки одаренных детей.</w:t>
      </w:r>
    </w:p>
    <w:p w:rsidR="00373BDC" w:rsidRDefault="00373BDC">
      <w:pPr>
        <w:spacing w:line="17" w:lineRule="exact"/>
        <w:rPr>
          <w:rFonts w:eastAsia="Times New Roman"/>
          <w:sz w:val="24"/>
          <w:szCs w:val="24"/>
        </w:rPr>
      </w:pPr>
    </w:p>
    <w:p w:rsidR="00373BDC" w:rsidRDefault="005E763B">
      <w:pPr>
        <w:numPr>
          <w:ilvl w:val="0"/>
          <w:numId w:val="9"/>
        </w:numPr>
        <w:tabs>
          <w:tab w:val="left" w:pos="1083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 2019</w:t>
      </w:r>
      <w:r w:rsidR="00E602EB">
        <w:rPr>
          <w:rFonts w:eastAsia="Times New Roman"/>
          <w:sz w:val="24"/>
          <w:szCs w:val="24"/>
        </w:rPr>
        <w:t>-2</w:t>
      </w:r>
      <w:r w:rsidR="00BA481D">
        <w:rPr>
          <w:rFonts w:eastAsia="Times New Roman"/>
          <w:sz w:val="24"/>
          <w:szCs w:val="24"/>
        </w:rPr>
        <w:t>022</w:t>
      </w:r>
      <w:r w:rsidR="00E602EB">
        <w:rPr>
          <w:rFonts w:eastAsia="Times New Roman"/>
          <w:sz w:val="24"/>
          <w:szCs w:val="24"/>
        </w:rPr>
        <w:t xml:space="preserve"> гг. педагоги гимназии постоянно совершенствовали свою квалификацию: принимали участие в конференциях, семинарах (в том числе международного уровня), проводились гимназические методические недели. Ежегодно на базе гимназии проводятся районные или городские семинары для учителей, на которых педагоги гимназии делятся опытом: проводят открытые уроки, мастер-классы.</w:t>
      </w:r>
    </w:p>
    <w:p w:rsidR="00373BDC" w:rsidRDefault="00373BDC">
      <w:pPr>
        <w:spacing w:line="17" w:lineRule="exact"/>
        <w:rPr>
          <w:rFonts w:eastAsia="Times New Roman"/>
          <w:sz w:val="24"/>
          <w:szCs w:val="24"/>
        </w:rPr>
      </w:pPr>
    </w:p>
    <w:p w:rsidR="00373BDC" w:rsidRDefault="00E602EB">
      <w:pPr>
        <w:spacing w:line="234" w:lineRule="auto"/>
        <w:ind w:left="7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Велась активная работа с родителями: проводились дни открытых дверей, открытые уроки для родителей, круглые столы.</w:t>
      </w:r>
    </w:p>
    <w:p w:rsidR="00373BDC" w:rsidRDefault="00373BDC">
      <w:pPr>
        <w:spacing w:line="283" w:lineRule="exact"/>
        <w:rPr>
          <w:sz w:val="20"/>
          <w:szCs w:val="20"/>
        </w:rPr>
      </w:pPr>
    </w:p>
    <w:p w:rsidR="00373BDC" w:rsidRDefault="00E602EB" w:rsidP="000D1C41">
      <w:pPr>
        <w:ind w:left="13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Анализ актуального уровня развития в динамике за три года</w:t>
      </w:r>
    </w:p>
    <w:p w:rsidR="00373BDC" w:rsidRDefault="00E602EB">
      <w:pPr>
        <w:spacing w:line="249" w:lineRule="auto"/>
        <w:ind w:left="7" w:right="19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Гимназия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373BDC" w:rsidRDefault="00E602EB">
      <w:pPr>
        <w:spacing w:line="232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ступень – начальное общее образование (нормативный срок освоения - 4 года);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10"/>
        </w:numPr>
        <w:tabs>
          <w:tab w:val="left" w:pos="225"/>
        </w:tabs>
        <w:spacing w:line="249" w:lineRule="auto"/>
        <w:ind w:left="7" w:right="174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ступень – основное общее образование (нормативный срок освоения - 5 лет); III ступень – среднее общее образование (нормативный срок освоения - 2 года).</w:t>
      </w:r>
    </w:p>
    <w:p w:rsidR="00373BDC" w:rsidRDefault="00373BDC">
      <w:pPr>
        <w:spacing w:line="3" w:lineRule="exact"/>
        <w:rPr>
          <w:rFonts w:eastAsia="Times New Roman"/>
          <w:sz w:val="23"/>
          <w:szCs w:val="23"/>
        </w:rPr>
      </w:pPr>
    </w:p>
    <w:p w:rsidR="00373BDC" w:rsidRDefault="00E602EB">
      <w:pPr>
        <w:spacing w:line="234" w:lineRule="auto"/>
        <w:ind w:left="7" w:right="20" w:firstLine="42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Гимназия в своей уставной деятельности реализует следующие образовательные программы:</w:t>
      </w:r>
    </w:p>
    <w:p w:rsidR="00373BDC" w:rsidRDefault="00373BDC">
      <w:pPr>
        <w:spacing w:line="1" w:lineRule="exact"/>
        <w:rPr>
          <w:rFonts w:eastAsia="Times New Roman"/>
          <w:sz w:val="23"/>
          <w:szCs w:val="23"/>
        </w:rPr>
      </w:pPr>
    </w:p>
    <w:p w:rsidR="000D1C41" w:rsidRDefault="00E602EB" w:rsidP="000D1C41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Pr="000D1C41">
        <w:rPr>
          <w:rFonts w:eastAsia="Times New Roman"/>
          <w:b/>
          <w:sz w:val="24"/>
          <w:szCs w:val="24"/>
        </w:rPr>
        <w:t>.</w:t>
      </w:r>
      <w:r w:rsidR="000D1C41" w:rsidRPr="000D1C41">
        <w:rPr>
          <w:rFonts w:eastAsia="Times New Roman"/>
          <w:b/>
          <w:sz w:val="24"/>
          <w:szCs w:val="24"/>
        </w:rPr>
        <w:t xml:space="preserve"> </w:t>
      </w:r>
      <w:r w:rsidRPr="000D1C41">
        <w:rPr>
          <w:rFonts w:eastAsia="Times New Roman"/>
          <w:b/>
          <w:sz w:val="24"/>
          <w:szCs w:val="24"/>
        </w:rPr>
        <w:t>Основные общеобразовательные программы:</w:t>
      </w:r>
    </w:p>
    <w:p w:rsidR="000D1C41" w:rsidRDefault="000D1C41">
      <w:pPr>
        <w:ind w:left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C41">
        <w:rPr>
          <w:sz w:val="24"/>
          <w:szCs w:val="24"/>
        </w:rPr>
        <w:t xml:space="preserve">Основная образовательная программа начального общего образования по ФГОС утвержденному приказом </w:t>
      </w:r>
      <w:proofErr w:type="spellStart"/>
      <w:r w:rsidRPr="000D1C41">
        <w:rPr>
          <w:sz w:val="24"/>
          <w:szCs w:val="24"/>
        </w:rPr>
        <w:t>Минпросвещения</w:t>
      </w:r>
      <w:proofErr w:type="spellEnd"/>
      <w:r w:rsidRPr="000D1C41">
        <w:rPr>
          <w:sz w:val="24"/>
          <w:szCs w:val="24"/>
        </w:rPr>
        <w:t xml:space="preserve"> России от 31.05.2021г. №286</w:t>
      </w:r>
    </w:p>
    <w:p w:rsidR="000D1C41" w:rsidRDefault="000D1C41">
      <w:pPr>
        <w:ind w:left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C41">
        <w:rPr>
          <w:sz w:val="24"/>
          <w:szCs w:val="24"/>
        </w:rPr>
        <w:t xml:space="preserve">Основная образовательная программа начального общего образования по </w:t>
      </w:r>
      <w:proofErr w:type="gramStart"/>
      <w:r w:rsidRPr="000D1C41">
        <w:rPr>
          <w:sz w:val="24"/>
          <w:szCs w:val="24"/>
        </w:rPr>
        <w:t>ФГОС,  утвержденному</w:t>
      </w:r>
      <w:proofErr w:type="gramEnd"/>
      <w:r w:rsidRPr="000D1C41">
        <w:rPr>
          <w:sz w:val="24"/>
          <w:szCs w:val="24"/>
        </w:rPr>
        <w:t xml:space="preserve"> приказом </w:t>
      </w:r>
      <w:proofErr w:type="spellStart"/>
      <w:r w:rsidRPr="000D1C41">
        <w:rPr>
          <w:sz w:val="24"/>
          <w:szCs w:val="24"/>
        </w:rPr>
        <w:t>Минпросвещения</w:t>
      </w:r>
      <w:proofErr w:type="spellEnd"/>
      <w:r w:rsidRPr="000D1C41">
        <w:rPr>
          <w:sz w:val="24"/>
          <w:szCs w:val="24"/>
        </w:rPr>
        <w:t xml:space="preserve"> России от 06.10.2009г. №373</w:t>
      </w:r>
    </w:p>
    <w:p w:rsidR="000D1C41" w:rsidRPr="000D1C41" w:rsidRDefault="000D1C41" w:rsidP="000D1C41">
      <w:pPr>
        <w:ind w:left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C41">
        <w:rPr>
          <w:sz w:val="24"/>
          <w:szCs w:val="24"/>
        </w:rPr>
        <w:t xml:space="preserve">Основная образовательная программа основного общего образования по ФГОС утвержденному приказом </w:t>
      </w:r>
      <w:proofErr w:type="spellStart"/>
      <w:r w:rsidRPr="000D1C41">
        <w:rPr>
          <w:sz w:val="24"/>
          <w:szCs w:val="24"/>
        </w:rPr>
        <w:t>Минпросвещения</w:t>
      </w:r>
      <w:proofErr w:type="spellEnd"/>
      <w:r w:rsidRPr="000D1C41">
        <w:rPr>
          <w:sz w:val="24"/>
          <w:szCs w:val="24"/>
        </w:rPr>
        <w:t xml:space="preserve"> России от 31.05.2021г. №287</w:t>
      </w:r>
    </w:p>
    <w:p w:rsidR="000D1C41" w:rsidRDefault="000D1C41">
      <w:pPr>
        <w:ind w:left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C41">
        <w:rPr>
          <w:sz w:val="24"/>
          <w:szCs w:val="24"/>
        </w:rPr>
        <w:t xml:space="preserve">Основная образовательная программа основного общего образования по </w:t>
      </w:r>
      <w:proofErr w:type="gramStart"/>
      <w:r w:rsidRPr="000D1C41">
        <w:rPr>
          <w:sz w:val="24"/>
          <w:szCs w:val="24"/>
        </w:rPr>
        <w:t>ФГОС,  утвержденному</w:t>
      </w:r>
      <w:proofErr w:type="gramEnd"/>
      <w:r w:rsidRPr="000D1C41">
        <w:rPr>
          <w:sz w:val="24"/>
          <w:szCs w:val="24"/>
        </w:rPr>
        <w:t xml:space="preserve"> приказом </w:t>
      </w:r>
      <w:proofErr w:type="spellStart"/>
      <w:r w:rsidRPr="000D1C41">
        <w:rPr>
          <w:sz w:val="24"/>
          <w:szCs w:val="24"/>
        </w:rPr>
        <w:t>Минпросвещения</w:t>
      </w:r>
      <w:proofErr w:type="spellEnd"/>
      <w:r w:rsidRPr="000D1C41">
        <w:rPr>
          <w:sz w:val="24"/>
          <w:szCs w:val="24"/>
        </w:rPr>
        <w:t xml:space="preserve"> России от 17.12.2010г. №1897</w:t>
      </w:r>
    </w:p>
    <w:p w:rsidR="000D1C41" w:rsidRPr="000D1C41" w:rsidRDefault="000D1C41">
      <w:pPr>
        <w:ind w:left="70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C41">
        <w:rPr>
          <w:sz w:val="24"/>
          <w:szCs w:val="24"/>
        </w:rPr>
        <w:t xml:space="preserve">Основная образовательная программа среднего общего образования по </w:t>
      </w:r>
      <w:proofErr w:type="gramStart"/>
      <w:r w:rsidRPr="000D1C41">
        <w:rPr>
          <w:sz w:val="24"/>
          <w:szCs w:val="24"/>
        </w:rPr>
        <w:t>ФГОС,  утвержденному</w:t>
      </w:r>
      <w:proofErr w:type="gramEnd"/>
      <w:r w:rsidRPr="000D1C41">
        <w:rPr>
          <w:sz w:val="24"/>
          <w:szCs w:val="24"/>
        </w:rPr>
        <w:t xml:space="preserve"> приказом </w:t>
      </w:r>
      <w:proofErr w:type="spellStart"/>
      <w:r w:rsidRPr="000D1C41">
        <w:rPr>
          <w:sz w:val="24"/>
          <w:szCs w:val="24"/>
        </w:rPr>
        <w:t>Минпросвещения</w:t>
      </w:r>
      <w:proofErr w:type="spellEnd"/>
      <w:r w:rsidRPr="000D1C41">
        <w:rPr>
          <w:sz w:val="24"/>
          <w:szCs w:val="24"/>
        </w:rPr>
        <w:t xml:space="preserve"> России от 17.05.2012г. №413</w:t>
      </w:r>
    </w:p>
    <w:p w:rsidR="00373BDC" w:rsidRDefault="00E602EB" w:rsidP="000D1C41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образовательных программ соответствует федеральным государственным</w:t>
      </w:r>
    </w:p>
    <w:p w:rsidR="00373BDC" w:rsidRDefault="00373BDC">
      <w:pPr>
        <w:spacing w:line="2" w:lineRule="exact"/>
        <w:rPr>
          <w:sz w:val="20"/>
          <w:szCs w:val="20"/>
        </w:rPr>
      </w:pPr>
    </w:p>
    <w:p w:rsidR="00373BDC" w:rsidRDefault="00E602EB" w:rsidP="000D1C4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образовательным стандартам.</w:t>
      </w:r>
      <w:r w:rsidR="000D1C41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В гимназии разработаны, утверждены локальные акты, обеспечивающие образовательный процесс.</w: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0D1C41" w:rsidP="000D1C41">
      <w:pPr>
        <w:ind w:right="-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E602EB">
        <w:rPr>
          <w:rFonts w:ascii="Calibri" w:eastAsia="Calibri" w:hAnsi="Calibri" w:cs="Calibri"/>
        </w:rPr>
        <w:t>6</w:t>
      </w:r>
    </w:p>
    <w:p w:rsidR="00373BDC" w:rsidRDefault="00373BDC">
      <w:pPr>
        <w:sectPr w:rsidR="00373BDC">
          <w:pgSz w:w="11900" w:h="16838"/>
          <w:pgMar w:top="1127" w:right="846" w:bottom="419" w:left="1133" w:header="0" w:footer="0" w:gutter="0"/>
          <w:cols w:space="720" w:equalWidth="0">
            <w:col w:w="9927"/>
          </w:cols>
        </w:sectPr>
      </w:pPr>
    </w:p>
    <w:p w:rsidR="00373BDC" w:rsidRDefault="00E602EB">
      <w:pPr>
        <w:spacing w:line="234" w:lineRule="auto"/>
        <w:ind w:left="20" w:right="3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Реализуемая в настоящее время в гимназии образовательная программа соответствует направлениям развития современного образовательного учреждения и ориентирована на:</w:t>
      </w:r>
    </w:p>
    <w:p w:rsidR="00373BDC" w:rsidRDefault="00373BDC">
      <w:pPr>
        <w:spacing w:line="6" w:lineRule="exact"/>
        <w:rPr>
          <w:sz w:val="20"/>
          <w:szCs w:val="20"/>
        </w:rPr>
      </w:pPr>
    </w:p>
    <w:p w:rsidR="00373BDC" w:rsidRDefault="00E602EB">
      <w:pPr>
        <w:tabs>
          <w:tab w:val="left" w:pos="720"/>
        </w:tabs>
        <w:spacing w:line="227" w:lineRule="auto"/>
        <w:ind w:left="740" w:right="28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 условий для освоения учащимися федерального государственного образовательного стандарта;</w:t>
      </w:r>
    </w:p>
    <w:p w:rsidR="00373BDC" w:rsidRDefault="00373BDC">
      <w:pPr>
        <w:spacing w:line="60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11"/>
        </w:numPr>
        <w:tabs>
          <w:tab w:val="left" w:pos="740"/>
        </w:tabs>
        <w:spacing w:line="230" w:lineRule="auto"/>
        <w:ind w:left="740" w:right="30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оптимального для каждого учащегося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1"/>
        </w:numPr>
        <w:tabs>
          <w:tab w:val="left" w:pos="740"/>
        </w:tabs>
        <w:spacing w:line="230" w:lineRule="auto"/>
        <w:ind w:left="740" w:right="28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общей культуры современного учащегося при создании механизма </w:t>
      </w:r>
      <w:proofErr w:type="spellStart"/>
      <w:r>
        <w:rPr>
          <w:rFonts w:eastAsia="Times New Roman"/>
          <w:sz w:val="24"/>
          <w:szCs w:val="24"/>
        </w:rPr>
        <w:t>самопроектирования</w:t>
      </w:r>
      <w:proofErr w:type="spellEnd"/>
      <w:r>
        <w:rPr>
          <w:rFonts w:eastAsia="Times New Roman"/>
          <w:sz w:val="24"/>
          <w:szCs w:val="24"/>
        </w:rPr>
        <w:t xml:space="preserve"> гимназией своей жизнедеятельности, поиске новых путей развития, обусловленных социально-экономическими изменениями, происходящими в обществе.</w:t>
      </w:r>
    </w:p>
    <w:p w:rsidR="00373BDC" w:rsidRDefault="00373BDC">
      <w:pPr>
        <w:spacing w:line="279" w:lineRule="exact"/>
        <w:rPr>
          <w:sz w:val="20"/>
          <w:szCs w:val="20"/>
        </w:rPr>
      </w:pPr>
    </w:p>
    <w:p w:rsidR="00373BDC" w:rsidRDefault="00E602E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 гимназии направлена на удовлетворение потребностей:</w:t>
      </w:r>
    </w:p>
    <w:p w:rsidR="00373BDC" w:rsidRDefault="00373BDC">
      <w:pPr>
        <w:spacing w:line="3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12"/>
        </w:numPr>
        <w:tabs>
          <w:tab w:val="left" w:pos="740"/>
        </w:tabs>
        <w:spacing w:line="230" w:lineRule="auto"/>
        <w:ind w:left="740" w:right="30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учащихся — в программах обучения, обеспечивающих личностное становление и профессиональное самоопределение на основе усвоения традиций и ценностей культуры и цивилизации;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2"/>
        </w:numPr>
        <w:tabs>
          <w:tab w:val="left" w:pos="740"/>
        </w:tabs>
        <w:spacing w:line="230" w:lineRule="auto"/>
        <w:ind w:left="740" w:right="28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общества и государства — в реализации образовательных программ, обеспечивающих гуманистическую ориентацию личности в сохранении и воспроизводстве достижений культуры и цивилизации;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Default="00C230B5">
      <w:pPr>
        <w:numPr>
          <w:ilvl w:val="0"/>
          <w:numId w:val="12"/>
        </w:numPr>
        <w:tabs>
          <w:tab w:val="left" w:pos="740"/>
        </w:tabs>
        <w:spacing w:line="226" w:lineRule="auto"/>
        <w:ind w:left="740" w:right="3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города М</w:t>
      </w:r>
      <w:r w:rsidR="00F126F3">
        <w:rPr>
          <w:rFonts w:eastAsia="Times New Roman"/>
          <w:sz w:val="24"/>
          <w:szCs w:val="24"/>
        </w:rPr>
        <w:t>ахачкала</w:t>
      </w:r>
      <w:r w:rsidR="00E602EB">
        <w:rPr>
          <w:rFonts w:eastAsia="Times New Roman"/>
          <w:sz w:val="24"/>
          <w:szCs w:val="24"/>
        </w:rPr>
        <w:t xml:space="preserve"> — в сохранении</w:t>
      </w:r>
      <w:r w:rsidR="00F126F3">
        <w:rPr>
          <w:rFonts w:eastAsia="Times New Roman"/>
          <w:sz w:val="24"/>
          <w:szCs w:val="24"/>
        </w:rPr>
        <w:t xml:space="preserve"> и развитии традиций народов Дагестана</w:t>
      </w:r>
      <w:r w:rsidR="00E602EB">
        <w:rPr>
          <w:rFonts w:eastAsia="Times New Roman"/>
          <w:sz w:val="24"/>
          <w:szCs w:val="24"/>
        </w:rPr>
        <w:t xml:space="preserve"> и </w:t>
      </w:r>
      <w:r w:rsidR="00F126F3">
        <w:rPr>
          <w:rFonts w:eastAsia="Times New Roman"/>
          <w:sz w:val="24"/>
          <w:szCs w:val="24"/>
        </w:rPr>
        <w:t>его культурного наследия</w:t>
      </w:r>
      <w:r w:rsidR="00E602EB">
        <w:rPr>
          <w:rFonts w:eastAsia="Times New Roman"/>
          <w:sz w:val="24"/>
          <w:szCs w:val="24"/>
        </w:rPr>
        <w:t>;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2"/>
        </w:numPr>
        <w:tabs>
          <w:tab w:val="left" w:pos="740"/>
        </w:tabs>
        <w:spacing w:line="227" w:lineRule="auto"/>
        <w:ind w:left="740" w:right="2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ВУЗов города — в притоке молодежи, ориентированной на успешное освоение программ профессионального обучения и общекультурного развития.</w:t>
      </w:r>
    </w:p>
    <w:p w:rsidR="00373BDC" w:rsidRDefault="00373BDC">
      <w:pPr>
        <w:spacing w:line="289" w:lineRule="exact"/>
        <w:rPr>
          <w:sz w:val="20"/>
          <w:szCs w:val="20"/>
        </w:rPr>
      </w:pPr>
    </w:p>
    <w:p w:rsidR="00373BDC" w:rsidRDefault="00E602EB">
      <w:pPr>
        <w:spacing w:line="235" w:lineRule="auto"/>
        <w:ind w:left="2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Главным показателем развития образовательного процесса в гимназии, по мнению педагогического коллектива, является положительная динамика качества образования и уровня образованности учащихся:</w:t>
      </w:r>
    </w:p>
    <w:p w:rsidR="00373BDC" w:rsidRDefault="00373BDC">
      <w:pPr>
        <w:spacing w:line="4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13"/>
        </w:numPr>
        <w:tabs>
          <w:tab w:val="left" w:pos="740"/>
        </w:tabs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динамика качества знаний учащихся;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3"/>
        </w:numPr>
        <w:tabs>
          <w:tab w:val="left" w:pos="740"/>
        </w:tabs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подготовки выпускников гимназии;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3"/>
        </w:numPr>
        <w:tabs>
          <w:tab w:val="left" w:pos="740"/>
        </w:tabs>
        <w:spacing w:line="226" w:lineRule="auto"/>
        <w:ind w:left="740" w:right="3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рост личностных достижений гимназистов (числа участников и победителей предметных олимпиад и конкурсов разной направленности и разного уровня).</w:t>
      </w:r>
    </w:p>
    <w:p w:rsidR="00373BDC" w:rsidRDefault="00373BDC">
      <w:pPr>
        <w:spacing w:line="282" w:lineRule="exact"/>
        <w:rPr>
          <w:sz w:val="20"/>
          <w:szCs w:val="20"/>
        </w:rPr>
      </w:pPr>
    </w:p>
    <w:p w:rsidR="005E763B" w:rsidRDefault="00E602EB" w:rsidP="005E763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Итоги государственной итоговой аттестации</w:t>
      </w:r>
    </w:p>
    <w:p w:rsidR="005E763B" w:rsidRPr="005E763B" w:rsidRDefault="005E763B" w:rsidP="005E763B">
      <w:pPr>
        <w:spacing w:line="240" w:lineRule="atLeast"/>
        <w:rPr>
          <w:b/>
          <w:i/>
          <w:sz w:val="24"/>
          <w:szCs w:val="24"/>
        </w:rPr>
      </w:pPr>
    </w:p>
    <w:p w:rsidR="005E763B" w:rsidRPr="005E763B" w:rsidRDefault="005E763B" w:rsidP="005E763B">
      <w:pPr>
        <w:spacing w:line="240" w:lineRule="atLeast"/>
        <w:ind w:firstLine="709"/>
        <w:jc w:val="center"/>
        <w:rPr>
          <w:b/>
          <w:sz w:val="24"/>
          <w:szCs w:val="24"/>
        </w:rPr>
      </w:pPr>
      <w:r w:rsidRPr="005E763B">
        <w:rPr>
          <w:b/>
          <w:sz w:val="24"/>
          <w:szCs w:val="24"/>
        </w:rPr>
        <w:t>Динамика ЕГЭ по русскому языку и математике, предметам по выбору за три года</w:t>
      </w:r>
    </w:p>
    <w:p w:rsidR="005E763B" w:rsidRPr="005E763B" w:rsidRDefault="005E763B" w:rsidP="005E763B">
      <w:pPr>
        <w:spacing w:line="240" w:lineRule="atLeast"/>
        <w:rPr>
          <w:b/>
          <w:i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992"/>
      </w:tblGrid>
      <w:tr w:rsidR="005E763B" w:rsidRPr="000D1C41" w:rsidTr="005E763B">
        <w:trPr>
          <w:trHeight w:val="640"/>
        </w:trPr>
        <w:tc>
          <w:tcPr>
            <w:tcW w:w="1702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2019 – 2020 учебный год</w:t>
            </w:r>
          </w:p>
        </w:tc>
        <w:tc>
          <w:tcPr>
            <w:tcW w:w="3118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AF7432" w:rsidP="00BA17A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  <w:r w:rsidR="005E763B" w:rsidRPr="000D1C41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4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2021-2022 учебный год</w:t>
            </w:r>
          </w:p>
        </w:tc>
      </w:tr>
      <w:tr w:rsidR="005E763B" w:rsidRPr="000D1C41" w:rsidTr="005E763B">
        <w:trPr>
          <w:trHeight w:val="1012"/>
        </w:trPr>
        <w:tc>
          <w:tcPr>
            <w:tcW w:w="1702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708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%</w:t>
            </w:r>
          </w:p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%</w:t>
            </w:r>
          </w:p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%</w:t>
            </w:r>
          </w:p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%</w:t>
            </w:r>
          </w:p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%</w:t>
            </w:r>
          </w:p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%</w:t>
            </w:r>
          </w:p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0D1C41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5E763B" w:rsidRPr="000D1C41" w:rsidTr="005E763B">
        <w:trPr>
          <w:trHeight w:val="615"/>
        </w:trPr>
        <w:tc>
          <w:tcPr>
            <w:tcW w:w="170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96,4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 xml:space="preserve">    4,3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95.9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81.4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97.8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75.3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4.1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Мат-тика база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96.9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66.2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3.8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48.2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93.1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37.9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96.2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55.6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3.7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78,6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4.0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88.8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40.7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3.6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78.5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30.9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86.7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62.2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3.8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74.1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51.6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93.3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53.3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3.5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66.6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43.3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79.3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55.2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3.6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33.3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4.0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83.3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3.2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-</w:t>
            </w:r>
          </w:p>
        </w:tc>
      </w:tr>
      <w:tr w:rsidR="005E763B" w:rsidRPr="000D1C41" w:rsidTr="005E763B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0D1C41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0D1C41">
              <w:rPr>
                <w:sz w:val="24"/>
                <w:szCs w:val="24"/>
              </w:rPr>
              <w:t>3.0</w:t>
            </w:r>
          </w:p>
        </w:tc>
      </w:tr>
    </w:tbl>
    <w:p w:rsidR="005E763B" w:rsidRPr="00BA17A9" w:rsidRDefault="005E763B" w:rsidP="005E763B">
      <w:pPr>
        <w:spacing w:line="240" w:lineRule="atLeast"/>
        <w:rPr>
          <w:b/>
          <w:i/>
          <w:sz w:val="24"/>
          <w:szCs w:val="24"/>
        </w:rPr>
      </w:pPr>
      <w:r w:rsidRPr="00BA17A9">
        <w:rPr>
          <w:b/>
          <w:i/>
          <w:sz w:val="24"/>
          <w:szCs w:val="24"/>
        </w:rPr>
        <w:t xml:space="preserve">                                </w:t>
      </w:r>
    </w:p>
    <w:p w:rsidR="005E763B" w:rsidRPr="00BA17A9" w:rsidRDefault="005E763B" w:rsidP="005E763B">
      <w:pPr>
        <w:spacing w:line="240" w:lineRule="atLeast"/>
        <w:rPr>
          <w:b/>
          <w:i/>
          <w:sz w:val="24"/>
          <w:szCs w:val="24"/>
        </w:rPr>
      </w:pPr>
    </w:p>
    <w:p w:rsidR="005E763B" w:rsidRDefault="005E763B" w:rsidP="005E763B">
      <w:pPr>
        <w:spacing w:line="240" w:lineRule="atLeast"/>
        <w:jc w:val="center"/>
        <w:rPr>
          <w:b/>
          <w:sz w:val="24"/>
          <w:szCs w:val="24"/>
        </w:rPr>
      </w:pPr>
      <w:r w:rsidRPr="00BA17A9">
        <w:rPr>
          <w:b/>
          <w:sz w:val="24"/>
          <w:szCs w:val="24"/>
        </w:rPr>
        <w:t>Динамика ОГЭ по русскому языку, математике и по предметам по выбору</w:t>
      </w:r>
      <w:r w:rsidR="00B838D7">
        <w:rPr>
          <w:b/>
          <w:sz w:val="24"/>
          <w:szCs w:val="24"/>
        </w:rPr>
        <w:t xml:space="preserve"> за три года</w:t>
      </w:r>
    </w:p>
    <w:p w:rsidR="00BA17A9" w:rsidRPr="00BA17A9" w:rsidRDefault="00BA17A9" w:rsidP="005E763B">
      <w:pPr>
        <w:spacing w:line="240" w:lineRule="atLeast"/>
        <w:jc w:val="center"/>
        <w:rPr>
          <w:b/>
          <w:sz w:val="24"/>
          <w:szCs w:val="24"/>
        </w:rPr>
      </w:pPr>
    </w:p>
    <w:p w:rsidR="00BA17A9" w:rsidRPr="00BA17A9" w:rsidRDefault="00BA17A9" w:rsidP="005E763B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992"/>
      </w:tblGrid>
      <w:tr w:rsidR="005E763B" w:rsidRPr="00BA17A9" w:rsidTr="00BA17A9">
        <w:trPr>
          <w:trHeight w:val="725"/>
        </w:trPr>
        <w:tc>
          <w:tcPr>
            <w:tcW w:w="1702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5E763B" w:rsidRPr="00BA17A9" w:rsidRDefault="005E763B" w:rsidP="00BA17A9">
            <w:pPr>
              <w:spacing w:line="240" w:lineRule="atLeast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 xml:space="preserve">              9</w:t>
            </w:r>
          </w:p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  <w:lang w:val="en-US"/>
              </w:rPr>
              <w:t>201</w:t>
            </w:r>
            <w:r w:rsidRPr="00BA17A9">
              <w:rPr>
                <w:b/>
                <w:sz w:val="24"/>
                <w:szCs w:val="24"/>
              </w:rPr>
              <w:t>8</w:t>
            </w:r>
            <w:r w:rsidRPr="00BA17A9">
              <w:rPr>
                <w:b/>
                <w:sz w:val="24"/>
                <w:szCs w:val="24"/>
                <w:lang w:val="en-US"/>
              </w:rPr>
              <w:t>/</w:t>
            </w:r>
            <w:r w:rsidRPr="00BA17A9">
              <w:rPr>
                <w:b/>
                <w:sz w:val="24"/>
                <w:szCs w:val="24"/>
              </w:rPr>
              <w:t>2019 учебный год</w:t>
            </w:r>
          </w:p>
        </w:tc>
        <w:tc>
          <w:tcPr>
            <w:tcW w:w="3118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3544" w:type="dxa"/>
            <w:gridSpan w:val="4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2021 – 2022 учебный год</w:t>
            </w:r>
          </w:p>
        </w:tc>
      </w:tr>
      <w:tr w:rsidR="00BA17A9" w:rsidRPr="00BA17A9" w:rsidTr="00BA17A9">
        <w:trPr>
          <w:trHeight w:val="1012"/>
        </w:trPr>
        <w:tc>
          <w:tcPr>
            <w:tcW w:w="1702" w:type="dxa"/>
            <w:vMerge/>
            <w:tcBorders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708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b/>
                <w:sz w:val="24"/>
                <w:szCs w:val="24"/>
              </w:rPr>
            </w:pPr>
            <w:r w:rsidRPr="00BA17A9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BA17A9" w:rsidRPr="00BA17A9" w:rsidTr="00BA17A9">
        <w:trPr>
          <w:trHeight w:val="629"/>
        </w:trPr>
        <w:tc>
          <w:tcPr>
            <w:tcW w:w="170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99.0</w:t>
            </w:r>
          </w:p>
        </w:tc>
        <w:tc>
          <w:tcPr>
            <w:tcW w:w="709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69.1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3.9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98.5</w:t>
            </w:r>
          </w:p>
        </w:tc>
        <w:tc>
          <w:tcPr>
            <w:tcW w:w="851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3.8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94.8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86.3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94.3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43.6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79.8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36.6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3.2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BA17A9">
              <w:rPr>
                <w:sz w:val="24"/>
                <w:szCs w:val="24"/>
              </w:rPr>
              <w:t>Анг</w:t>
            </w:r>
            <w:proofErr w:type="spellEnd"/>
            <w:r w:rsidRPr="00BA17A9">
              <w:rPr>
                <w:sz w:val="24"/>
                <w:szCs w:val="24"/>
              </w:rPr>
              <w:t>. язык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96.4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63.6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4.0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99.3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32.3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93.7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41.3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3.4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94.7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71.1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3.7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60.7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4.0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3.6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89.7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46.2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54.7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3.6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62.5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95.6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57.4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3.6</w:t>
            </w:r>
          </w:p>
        </w:tc>
      </w:tr>
      <w:tr w:rsidR="00BA17A9" w:rsidRPr="00BA17A9" w:rsidTr="00BA17A9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4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dashDotStroked" w:sz="24" w:space="0" w:color="7030A0"/>
            </w:tcBorders>
            <w:shd w:val="clear" w:color="auto" w:fill="FFFFFF" w:themeFill="background1"/>
          </w:tcPr>
          <w:p w:rsidR="005E763B" w:rsidRPr="00BA17A9" w:rsidRDefault="005E763B" w:rsidP="00BA17A9">
            <w:pPr>
              <w:spacing w:line="240" w:lineRule="atLeast"/>
              <w:ind w:firstLine="33"/>
              <w:jc w:val="center"/>
              <w:rPr>
                <w:sz w:val="24"/>
                <w:szCs w:val="24"/>
              </w:rPr>
            </w:pPr>
            <w:r w:rsidRPr="00BA17A9">
              <w:rPr>
                <w:sz w:val="24"/>
                <w:szCs w:val="24"/>
              </w:rPr>
              <w:t>-</w:t>
            </w:r>
          </w:p>
        </w:tc>
      </w:tr>
    </w:tbl>
    <w:p w:rsidR="005E763B" w:rsidRPr="005E763B" w:rsidRDefault="005E763B">
      <w:pPr>
        <w:spacing w:line="271" w:lineRule="exact"/>
        <w:rPr>
          <w:sz w:val="24"/>
          <w:szCs w:val="24"/>
        </w:rPr>
      </w:pPr>
    </w:p>
    <w:p w:rsidR="005E763B" w:rsidRDefault="005E763B">
      <w:pPr>
        <w:spacing w:line="271" w:lineRule="exact"/>
        <w:rPr>
          <w:sz w:val="20"/>
          <w:szCs w:val="20"/>
        </w:rPr>
      </w:pPr>
    </w:p>
    <w:p w:rsidR="00BA17A9" w:rsidRDefault="00BA17A9" w:rsidP="00BA17A9">
      <w:pPr>
        <w:spacing w:line="240" w:lineRule="atLeast"/>
        <w:jc w:val="center"/>
        <w:rPr>
          <w:b/>
          <w:i/>
          <w:sz w:val="28"/>
          <w:szCs w:val="28"/>
        </w:rPr>
      </w:pPr>
      <w:r w:rsidRPr="009F7D5B">
        <w:rPr>
          <w:b/>
          <w:i/>
          <w:sz w:val="28"/>
          <w:szCs w:val="28"/>
        </w:rPr>
        <w:t>4.</w:t>
      </w:r>
      <w:proofErr w:type="gramStart"/>
      <w:r w:rsidRPr="009F7D5B">
        <w:rPr>
          <w:b/>
          <w:i/>
          <w:sz w:val="28"/>
          <w:szCs w:val="28"/>
        </w:rPr>
        <w:t>1.Динамика</w:t>
      </w:r>
      <w:proofErr w:type="gramEnd"/>
      <w:r w:rsidRPr="009F7D5B">
        <w:rPr>
          <w:b/>
          <w:i/>
          <w:sz w:val="28"/>
          <w:szCs w:val="28"/>
        </w:rPr>
        <w:t xml:space="preserve"> </w:t>
      </w:r>
      <w:proofErr w:type="spellStart"/>
      <w:r w:rsidRPr="009F7D5B">
        <w:rPr>
          <w:b/>
          <w:i/>
          <w:sz w:val="28"/>
          <w:szCs w:val="28"/>
        </w:rPr>
        <w:t>обученности</w:t>
      </w:r>
      <w:proofErr w:type="spellEnd"/>
      <w:r w:rsidRPr="009F7D5B">
        <w:rPr>
          <w:b/>
          <w:i/>
          <w:sz w:val="28"/>
          <w:szCs w:val="28"/>
        </w:rPr>
        <w:t xml:space="preserve"> учащихся по всем предметам за последние три года</w:t>
      </w:r>
    </w:p>
    <w:p w:rsidR="00BD0864" w:rsidRPr="004E5C0F" w:rsidRDefault="00BD0864" w:rsidP="00BA17A9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41"/>
        <w:gridCol w:w="829"/>
        <w:gridCol w:w="709"/>
        <w:gridCol w:w="851"/>
        <w:gridCol w:w="992"/>
        <w:gridCol w:w="850"/>
        <w:gridCol w:w="851"/>
        <w:gridCol w:w="850"/>
        <w:gridCol w:w="968"/>
        <w:gridCol w:w="1017"/>
      </w:tblGrid>
      <w:tr w:rsidR="003C3976" w:rsidRPr="00521C13" w:rsidTr="007D3366">
        <w:trPr>
          <w:jc w:val="center"/>
        </w:trPr>
        <w:tc>
          <w:tcPr>
            <w:tcW w:w="2041" w:type="dxa"/>
            <w:vMerge w:val="restart"/>
            <w:tcBorders>
              <w:top w:val="dashDotStroked" w:sz="24" w:space="0" w:color="7030A0"/>
              <w:left w:val="dashDotStroked" w:sz="24" w:space="0" w:color="7030A0"/>
            </w:tcBorders>
            <w:shd w:val="clear" w:color="auto" w:fill="FFFFFF" w:themeFill="background1"/>
          </w:tcPr>
          <w:p w:rsidR="00BA17A9" w:rsidRPr="00521C13" w:rsidRDefault="00BD0864" w:rsidP="00BD0864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521C13">
              <w:rPr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2389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1C13">
              <w:rPr>
                <w:b/>
                <w:color w:val="000000" w:themeColor="text1"/>
                <w:sz w:val="24"/>
                <w:szCs w:val="24"/>
              </w:rPr>
              <w:t>2019-2020учный год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1C13">
              <w:rPr>
                <w:b/>
                <w:color w:val="000000" w:themeColor="text1"/>
                <w:sz w:val="24"/>
                <w:szCs w:val="24"/>
              </w:rPr>
              <w:t>2020 – 2021 учебный год</w:t>
            </w:r>
          </w:p>
        </w:tc>
        <w:tc>
          <w:tcPr>
            <w:tcW w:w="2835" w:type="dxa"/>
            <w:gridSpan w:val="3"/>
            <w:tcBorders>
              <w:top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1C13">
              <w:rPr>
                <w:b/>
                <w:color w:val="000000" w:themeColor="text1"/>
                <w:sz w:val="24"/>
                <w:szCs w:val="24"/>
              </w:rPr>
              <w:t>2021 – 2022 учебный год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vMerge/>
            <w:tcBorders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b/>
                <w:color w:val="000000" w:themeColor="text1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9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b/>
                <w:color w:val="000000" w:themeColor="text1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D0864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b/>
                <w:color w:val="000000" w:themeColor="text1"/>
                <w:sz w:val="24"/>
                <w:szCs w:val="24"/>
              </w:rPr>
              <w:t>С.</w:t>
            </w:r>
            <w:r w:rsidR="00BA17A9" w:rsidRPr="00521C13">
              <w:rPr>
                <w:b/>
                <w:color w:val="000000" w:themeColor="text1"/>
                <w:sz w:val="24"/>
                <w:szCs w:val="24"/>
              </w:rPr>
              <w:t>б</w:t>
            </w:r>
            <w:proofErr w:type="spellEnd"/>
            <w:r w:rsidR="00BA17A9" w:rsidRPr="00521C1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D0864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b/>
                <w:color w:val="000000" w:themeColor="text1"/>
                <w:sz w:val="24"/>
                <w:szCs w:val="24"/>
              </w:rPr>
              <w:t>Успе</w:t>
            </w:r>
            <w:proofErr w:type="spellEnd"/>
          </w:p>
        </w:tc>
        <w:tc>
          <w:tcPr>
            <w:tcW w:w="850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D0864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b/>
                <w:color w:val="000000" w:themeColor="text1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D0864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r w:rsidRPr="00521C13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BA17A9" w:rsidRPr="00521C13">
              <w:rPr>
                <w:b/>
                <w:color w:val="000000" w:themeColor="text1"/>
                <w:sz w:val="24"/>
                <w:szCs w:val="24"/>
              </w:rPr>
              <w:t>. б.</w:t>
            </w:r>
          </w:p>
        </w:tc>
        <w:tc>
          <w:tcPr>
            <w:tcW w:w="850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D0864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b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521C1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D0864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b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21C1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b/>
                <w:color w:val="000000" w:themeColor="text1"/>
                <w:sz w:val="24"/>
                <w:szCs w:val="24"/>
              </w:rPr>
            </w:pPr>
            <w:r w:rsidRPr="00521C13">
              <w:rPr>
                <w:b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75.2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99.9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65.3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65.1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3.8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87.0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99.9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81.2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99.7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82.1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4.3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66.3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99.6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54.4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98.0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51.8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3.6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66.3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99.4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3.6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49.5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98.3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47.9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3.6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86.8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77.7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83.7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4.2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99.9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Франц.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3.8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76.2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99.8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99.6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62.6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3.8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68.5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99.7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59.3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3.7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75.1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99.9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68.7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72.9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91.3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76.7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3.8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Ист. Дагестана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96.4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51.0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3.6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jc w:val="center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jc w:val="center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86,7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4.7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92.2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98.7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95.6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4.7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92,7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98.6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4.8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Даргинский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91.9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4.2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Аварский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88.9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4.4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Лезгинский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75.6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3.8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1C13">
              <w:rPr>
                <w:color w:val="000000" w:themeColor="text1"/>
                <w:sz w:val="24"/>
                <w:szCs w:val="24"/>
              </w:rPr>
              <w:t>Лакский</w:t>
            </w:r>
            <w:proofErr w:type="spellEnd"/>
            <w:r w:rsidRPr="00521C13">
              <w:rPr>
                <w:color w:val="000000" w:themeColor="text1"/>
                <w:sz w:val="24"/>
                <w:szCs w:val="24"/>
              </w:rPr>
              <w:t xml:space="preserve">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81.2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4.1</w:t>
            </w:r>
          </w:p>
        </w:tc>
      </w:tr>
      <w:tr w:rsidR="003C3976" w:rsidRPr="00521C13" w:rsidTr="007D3366">
        <w:trPr>
          <w:jc w:val="center"/>
        </w:trPr>
        <w:tc>
          <w:tcPr>
            <w:tcW w:w="2041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86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Кумыкский язык</w:t>
            </w:r>
          </w:p>
        </w:tc>
        <w:tc>
          <w:tcPr>
            <w:tcW w:w="82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76.0</w:t>
            </w:r>
          </w:p>
        </w:tc>
        <w:tc>
          <w:tcPr>
            <w:tcW w:w="1017" w:type="dxa"/>
            <w:tcBorders>
              <w:top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BA17A9" w:rsidRPr="00521C13" w:rsidRDefault="00BA17A9" w:rsidP="00BA17A9">
            <w:pPr>
              <w:spacing w:line="240" w:lineRule="atLeast"/>
              <w:ind w:firstLine="61"/>
              <w:rPr>
                <w:color w:val="000000" w:themeColor="text1"/>
                <w:sz w:val="24"/>
                <w:szCs w:val="24"/>
              </w:rPr>
            </w:pPr>
            <w:r w:rsidRPr="00521C13">
              <w:rPr>
                <w:color w:val="000000" w:themeColor="text1"/>
                <w:sz w:val="24"/>
                <w:szCs w:val="24"/>
              </w:rPr>
              <w:t>4.1</w:t>
            </w:r>
          </w:p>
        </w:tc>
      </w:tr>
    </w:tbl>
    <w:p w:rsidR="00BA17A9" w:rsidRPr="00521C13" w:rsidRDefault="00BA17A9" w:rsidP="00BA17A9">
      <w:pPr>
        <w:spacing w:line="240" w:lineRule="atLeast"/>
        <w:rPr>
          <w:color w:val="000000" w:themeColor="text1"/>
          <w:sz w:val="24"/>
          <w:szCs w:val="24"/>
        </w:rPr>
      </w:pPr>
      <w:r w:rsidRPr="00521C13">
        <w:rPr>
          <w:color w:val="000000" w:themeColor="text1"/>
          <w:sz w:val="24"/>
          <w:szCs w:val="24"/>
        </w:rPr>
        <w:t xml:space="preserve">           </w:t>
      </w:r>
    </w:p>
    <w:p w:rsidR="00BA17A9" w:rsidRPr="00521C13" w:rsidRDefault="00BA17A9" w:rsidP="00BD0864">
      <w:pPr>
        <w:spacing w:line="240" w:lineRule="atLeast"/>
        <w:ind w:left="-426"/>
        <w:rPr>
          <w:color w:val="000000" w:themeColor="text1"/>
          <w:sz w:val="24"/>
          <w:szCs w:val="24"/>
        </w:rPr>
      </w:pPr>
    </w:p>
    <w:p w:rsidR="00BA17A9" w:rsidRPr="003C3976" w:rsidRDefault="00BA17A9" w:rsidP="00BD0864">
      <w:pPr>
        <w:spacing w:line="240" w:lineRule="atLeast"/>
        <w:ind w:left="-426"/>
        <w:rPr>
          <w:sz w:val="24"/>
          <w:szCs w:val="24"/>
        </w:rPr>
      </w:pPr>
      <w:r w:rsidRPr="003C3976">
        <w:rPr>
          <w:sz w:val="24"/>
          <w:szCs w:val="24"/>
        </w:rPr>
        <w:t xml:space="preserve">                      </w:t>
      </w:r>
    </w:p>
    <w:p w:rsidR="00BA17A9" w:rsidRPr="003C3976" w:rsidRDefault="00BA17A9" w:rsidP="00BD0864">
      <w:pPr>
        <w:spacing w:line="240" w:lineRule="atLeast"/>
        <w:ind w:left="-426"/>
        <w:rPr>
          <w:sz w:val="24"/>
          <w:szCs w:val="24"/>
        </w:rPr>
      </w:pPr>
      <w:r w:rsidRPr="003C3976">
        <w:rPr>
          <w:sz w:val="24"/>
          <w:szCs w:val="24"/>
        </w:rPr>
        <w:t xml:space="preserve">                               По результатам таблицы следует отметить результаты качества </w:t>
      </w:r>
      <w:proofErr w:type="spellStart"/>
      <w:proofErr w:type="gramStart"/>
      <w:r w:rsidRPr="003C3976">
        <w:rPr>
          <w:sz w:val="24"/>
          <w:szCs w:val="24"/>
        </w:rPr>
        <w:t>обученности</w:t>
      </w:r>
      <w:proofErr w:type="spellEnd"/>
      <w:r w:rsidRPr="003C3976">
        <w:rPr>
          <w:sz w:val="24"/>
          <w:szCs w:val="24"/>
        </w:rPr>
        <w:t xml:space="preserve"> :</w:t>
      </w:r>
      <w:proofErr w:type="gramEnd"/>
      <w:r w:rsidRPr="003C3976">
        <w:rPr>
          <w:sz w:val="24"/>
          <w:szCs w:val="24"/>
        </w:rPr>
        <w:t xml:space="preserve"> </w:t>
      </w:r>
    </w:p>
    <w:p w:rsidR="00BA17A9" w:rsidRPr="003C3976" w:rsidRDefault="00BA17A9" w:rsidP="00BD0864">
      <w:pPr>
        <w:spacing w:line="240" w:lineRule="atLeast"/>
        <w:ind w:left="-426"/>
        <w:jc w:val="center"/>
        <w:rPr>
          <w:sz w:val="24"/>
          <w:szCs w:val="24"/>
        </w:rPr>
      </w:pPr>
      <w:r w:rsidRPr="003C3976">
        <w:rPr>
          <w:sz w:val="24"/>
          <w:szCs w:val="24"/>
        </w:rPr>
        <w:t xml:space="preserve">  Не добились 100% успеваемости по предметам: математика, геометрия, география, история, ру</w:t>
      </w:r>
      <w:r w:rsidR="00BD0864" w:rsidRPr="003C3976">
        <w:rPr>
          <w:sz w:val="24"/>
          <w:szCs w:val="24"/>
        </w:rPr>
        <w:t>сский язык, литература.</w:t>
      </w:r>
      <w:r w:rsidRPr="003C3976">
        <w:rPr>
          <w:sz w:val="24"/>
          <w:szCs w:val="24"/>
        </w:rPr>
        <w:t xml:space="preserve"> Самый высокий % качества по предметам: французский язык, английский язык, информатика, литература.</w:t>
      </w:r>
    </w:p>
    <w:p w:rsidR="00BA17A9" w:rsidRPr="003C3976" w:rsidRDefault="00BA17A9" w:rsidP="00BD0864">
      <w:pPr>
        <w:spacing w:line="240" w:lineRule="atLeast"/>
        <w:ind w:left="-426" w:firstLine="709"/>
        <w:rPr>
          <w:sz w:val="24"/>
          <w:szCs w:val="24"/>
        </w:rPr>
      </w:pPr>
      <w:r w:rsidRPr="003C3976">
        <w:rPr>
          <w:sz w:val="24"/>
          <w:szCs w:val="24"/>
        </w:rPr>
        <w:t xml:space="preserve">Русский язык- стабильный результат -  65%                Литература- повышение качества </w:t>
      </w:r>
      <w:proofErr w:type="gramStart"/>
      <w:r w:rsidRPr="003C3976">
        <w:rPr>
          <w:sz w:val="24"/>
          <w:szCs w:val="24"/>
        </w:rPr>
        <w:t>на  -</w:t>
      </w:r>
      <w:proofErr w:type="gramEnd"/>
      <w:r w:rsidRPr="003C3976">
        <w:rPr>
          <w:sz w:val="24"/>
          <w:szCs w:val="24"/>
        </w:rPr>
        <w:t xml:space="preserve"> 1%</w:t>
      </w:r>
    </w:p>
    <w:p w:rsidR="00BA17A9" w:rsidRPr="003C3976" w:rsidRDefault="00BA17A9" w:rsidP="00BD0864">
      <w:pPr>
        <w:spacing w:line="240" w:lineRule="atLeast"/>
        <w:ind w:left="-426" w:firstLine="709"/>
        <w:rPr>
          <w:sz w:val="24"/>
          <w:szCs w:val="24"/>
        </w:rPr>
      </w:pPr>
      <w:r w:rsidRPr="003C3976">
        <w:rPr>
          <w:sz w:val="24"/>
          <w:szCs w:val="24"/>
        </w:rPr>
        <w:t xml:space="preserve">Математика- снижение </w:t>
      </w:r>
      <w:proofErr w:type="gramStart"/>
      <w:r w:rsidRPr="003C3976">
        <w:rPr>
          <w:sz w:val="24"/>
          <w:szCs w:val="24"/>
        </w:rPr>
        <w:t>качества  на</w:t>
      </w:r>
      <w:proofErr w:type="gramEnd"/>
      <w:r w:rsidRPr="003C3976">
        <w:rPr>
          <w:sz w:val="24"/>
          <w:szCs w:val="24"/>
        </w:rPr>
        <w:t xml:space="preserve">  - 3%                    Физика – снижение качества на  – 1%</w:t>
      </w:r>
    </w:p>
    <w:p w:rsidR="00BA17A9" w:rsidRPr="003C3976" w:rsidRDefault="00BD0864" w:rsidP="00BD0864">
      <w:pPr>
        <w:spacing w:line="240" w:lineRule="atLeast"/>
        <w:ind w:left="-426"/>
        <w:rPr>
          <w:sz w:val="24"/>
          <w:szCs w:val="24"/>
        </w:rPr>
      </w:pPr>
      <w:r w:rsidRPr="003C3976">
        <w:rPr>
          <w:sz w:val="24"/>
          <w:szCs w:val="24"/>
        </w:rPr>
        <w:t xml:space="preserve">            </w:t>
      </w:r>
      <w:r w:rsidR="00BA17A9" w:rsidRPr="003C3976">
        <w:rPr>
          <w:sz w:val="24"/>
          <w:szCs w:val="24"/>
        </w:rPr>
        <w:t xml:space="preserve">Английский язык- </w:t>
      </w:r>
      <w:proofErr w:type="gramStart"/>
      <w:r w:rsidR="00BA17A9" w:rsidRPr="003C3976">
        <w:rPr>
          <w:sz w:val="24"/>
          <w:szCs w:val="24"/>
        </w:rPr>
        <w:t>снижение  качества</w:t>
      </w:r>
      <w:proofErr w:type="gramEnd"/>
      <w:r w:rsidR="00BA17A9" w:rsidRPr="003C3976">
        <w:rPr>
          <w:sz w:val="24"/>
          <w:szCs w:val="24"/>
        </w:rPr>
        <w:t xml:space="preserve"> на - 9%          География – снижение качества на -  3%</w:t>
      </w:r>
    </w:p>
    <w:p w:rsidR="00BA17A9" w:rsidRPr="003C3976" w:rsidRDefault="00BA17A9" w:rsidP="00BD0864">
      <w:pPr>
        <w:spacing w:line="240" w:lineRule="atLeast"/>
        <w:ind w:left="-426" w:firstLine="709"/>
        <w:rPr>
          <w:sz w:val="24"/>
          <w:szCs w:val="24"/>
        </w:rPr>
      </w:pPr>
      <w:r w:rsidRPr="003C3976">
        <w:rPr>
          <w:sz w:val="24"/>
          <w:szCs w:val="24"/>
        </w:rPr>
        <w:t xml:space="preserve">Биология- </w:t>
      </w:r>
      <w:proofErr w:type="gramStart"/>
      <w:r w:rsidRPr="003C3976">
        <w:rPr>
          <w:sz w:val="24"/>
          <w:szCs w:val="24"/>
        </w:rPr>
        <w:t>снижение  качества</w:t>
      </w:r>
      <w:proofErr w:type="gramEnd"/>
      <w:r w:rsidRPr="003C3976">
        <w:rPr>
          <w:sz w:val="24"/>
          <w:szCs w:val="24"/>
        </w:rPr>
        <w:t xml:space="preserve"> на - 5%                        История – повышение  качества – 4%,</w:t>
      </w:r>
    </w:p>
    <w:p w:rsidR="00BA17A9" w:rsidRPr="003C3976" w:rsidRDefault="00BA17A9" w:rsidP="00BD0864">
      <w:pPr>
        <w:spacing w:line="240" w:lineRule="atLeast"/>
        <w:ind w:left="-426" w:firstLine="709"/>
        <w:rPr>
          <w:sz w:val="24"/>
          <w:szCs w:val="24"/>
        </w:rPr>
      </w:pPr>
      <w:r w:rsidRPr="003C3976">
        <w:rPr>
          <w:sz w:val="24"/>
          <w:szCs w:val="24"/>
        </w:rPr>
        <w:t xml:space="preserve">Обществознание – </w:t>
      </w:r>
      <w:proofErr w:type="gramStart"/>
      <w:r w:rsidRPr="003C3976">
        <w:rPr>
          <w:sz w:val="24"/>
          <w:szCs w:val="24"/>
        </w:rPr>
        <w:t>повышение  качества</w:t>
      </w:r>
      <w:proofErr w:type="gramEnd"/>
      <w:r w:rsidRPr="003C3976">
        <w:rPr>
          <w:sz w:val="24"/>
          <w:szCs w:val="24"/>
        </w:rPr>
        <w:t xml:space="preserve"> на 6%             Химия – снижение качества на 5%</w:t>
      </w:r>
    </w:p>
    <w:p w:rsidR="00BA17A9" w:rsidRPr="003C3976" w:rsidRDefault="00BD0864" w:rsidP="00BD0864">
      <w:pPr>
        <w:ind w:left="-426"/>
        <w:rPr>
          <w:sz w:val="24"/>
          <w:szCs w:val="24"/>
        </w:rPr>
      </w:pPr>
      <w:r w:rsidRPr="003C3976">
        <w:rPr>
          <w:sz w:val="24"/>
          <w:szCs w:val="24"/>
        </w:rPr>
        <w:t xml:space="preserve">           </w:t>
      </w:r>
      <w:r w:rsidR="00BA17A9" w:rsidRPr="003C3976">
        <w:rPr>
          <w:sz w:val="24"/>
          <w:szCs w:val="24"/>
        </w:rPr>
        <w:t xml:space="preserve"> Геометрия – повышение качества – на 3%               Информатика – повышение качества – на 3%</w:t>
      </w:r>
    </w:p>
    <w:p w:rsidR="00BA17A9" w:rsidRPr="003C3976" w:rsidRDefault="00BA17A9" w:rsidP="00BD0864">
      <w:pPr>
        <w:ind w:left="-426"/>
        <w:rPr>
          <w:sz w:val="24"/>
          <w:szCs w:val="24"/>
        </w:rPr>
      </w:pPr>
      <w:r w:rsidRPr="003C3976">
        <w:rPr>
          <w:sz w:val="24"/>
          <w:szCs w:val="24"/>
        </w:rPr>
        <w:t xml:space="preserve">                     Родные языки – снижение качества показывают лезгинский и </w:t>
      </w:r>
      <w:proofErr w:type="spellStart"/>
      <w:r w:rsidRPr="003C3976">
        <w:rPr>
          <w:sz w:val="24"/>
          <w:szCs w:val="24"/>
        </w:rPr>
        <w:t>лакский</w:t>
      </w:r>
      <w:proofErr w:type="spellEnd"/>
      <w:r w:rsidRPr="003C3976">
        <w:rPr>
          <w:sz w:val="24"/>
          <w:szCs w:val="24"/>
        </w:rPr>
        <w:t xml:space="preserve"> языки</w:t>
      </w:r>
    </w:p>
    <w:p w:rsidR="00BA17A9" w:rsidRPr="003C3976" w:rsidRDefault="00BA17A9" w:rsidP="00BD0864">
      <w:pPr>
        <w:ind w:left="-426"/>
        <w:rPr>
          <w:sz w:val="24"/>
          <w:szCs w:val="24"/>
        </w:rPr>
      </w:pPr>
      <w:r w:rsidRPr="003C3976">
        <w:rPr>
          <w:sz w:val="24"/>
          <w:szCs w:val="24"/>
        </w:rPr>
        <w:t xml:space="preserve">Таким образом, повышение качества образования показали учителя по следующим предметам: обществознание, </w:t>
      </w:r>
      <w:proofErr w:type="gramStart"/>
      <w:r w:rsidRPr="003C3976">
        <w:rPr>
          <w:sz w:val="24"/>
          <w:szCs w:val="24"/>
        </w:rPr>
        <w:t>геометрия,  литература</w:t>
      </w:r>
      <w:proofErr w:type="gramEnd"/>
      <w:r w:rsidRPr="003C3976">
        <w:rPr>
          <w:sz w:val="24"/>
          <w:szCs w:val="24"/>
        </w:rPr>
        <w:t>, история, информатика и родные языки.</w:t>
      </w:r>
    </w:p>
    <w:p w:rsidR="005E763B" w:rsidRPr="003C3976" w:rsidRDefault="005E763B">
      <w:pPr>
        <w:spacing w:line="271" w:lineRule="exact"/>
        <w:rPr>
          <w:sz w:val="24"/>
          <w:szCs w:val="24"/>
        </w:rPr>
      </w:pPr>
    </w:p>
    <w:p w:rsidR="005E763B" w:rsidRPr="003C3976" w:rsidRDefault="005E763B">
      <w:pPr>
        <w:spacing w:line="271" w:lineRule="exact"/>
        <w:rPr>
          <w:sz w:val="24"/>
          <w:szCs w:val="24"/>
        </w:rPr>
      </w:pPr>
    </w:p>
    <w:p w:rsidR="003C3976" w:rsidRPr="00521C13" w:rsidRDefault="003C3976" w:rsidP="003C3976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b/>
          <w:sz w:val="24"/>
          <w:szCs w:val="24"/>
        </w:rPr>
      </w:pPr>
      <w:r w:rsidRPr="00521C13">
        <w:rPr>
          <w:b/>
          <w:sz w:val="24"/>
          <w:szCs w:val="24"/>
        </w:rPr>
        <w:t xml:space="preserve">Уровень </w:t>
      </w:r>
      <w:proofErr w:type="spellStart"/>
      <w:r w:rsidRPr="00521C13">
        <w:rPr>
          <w:b/>
          <w:sz w:val="24"/>
          <w:szCs w:val="24"/>
        </w:rPr>
        <w:t>обученности</w:t>
      </w:r>
      <w:proofErr w:type="spellEnd"/>
      <w:r w:rsidRPr="00521C13">
        <w:rPr>
          <w:b/>
          <w:sz w:val="24"/>
          <w:szCs w:val="24"/>
        </w:rPr>
        <w:t xml:space="preserve"> школьников на конец учебного года</w:t>
      </w:r>
    </w:p>
    <w:p w:rsidR="00521C13" w:rsidRPr="00521C13" w:rsidRDefault="00521C13" w:rsidP="003C3976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b/>
          <w:sz w:val="24"/>
          <w:szCs w:val="24"/>
        </w:rPr>
      </w:pPr>
    </w:p>
    <w:p w:rsidR="00521C13" w:rsidRPr="003C3976" w:rsidRDefault="00521C13" w:rsidP="003C3976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b/>
          <w:sz w:val="24"/>
          <w:szCs w:val="24"/>
        </w:rPr>
      </w:pPr>
    </w:p>
    <w:tbl>
      <w:tblPr>
        <w:tblW w:w="15913" w:type="dxa"/>
        <w:tblInd w:w="-176" w:type="dxa"/>
        <w:tblLook w:val="04A0" w:firstRow="1" w:lastRow="0" w:firstColumn="1" w:lastColumn="0" w:noHBand="0" w:noVBand="1"/>
      </w:tblPr>
      <w:tblGrid>
        <w:gridCol w:w="222"/>
        <w:gridCol w:w="222"/>
        <w:gridCol w:w="15247"/>
        <w:gridCol w:w="222"/>
      </w:tblGrid>
      <w:tr w:rsidR="003C3976" w:rsidRPr="003C3976" w:rsidTr="00B838D7">
        <w:trPr>
          <w:trHeight w:val="560"/>
        </w:trPr>
        <w:tc>
          <w:tcPr>
            <w:tcW w:w="222" w:type="dxa"/>
          </w:tcPr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  <w:p w:rsidR="003C3976" w:rsidRPr="003C3976" w:rsidRDefault="003C3976" w:rsidP="00B838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3C3976" w:rsidRPr="003C3976" w:rsidRDefault="003C3976" w:rsidP="00B838D7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7" w:type="dxa"/>
          </w:tcPr>
          <w:tbl>
            <w:tblPr>
              <w:tblStyle w:val="a5"/>
              <w:tblW w:w="10075" w:type="dxa"/>
              <w:tblLook w:val="04A0" w:firstRow="1" w:lastRow="0" w:firstColumn="1" w:lastColumn="0" w:noHBand="0" w:noVBand="1"/>
            </w:tblPr>
            <w:tblGrid>
              <w:gridCol w:w="1389"/>
              <w:gridCol w:w="1417"/>
              <w:gridCol w:w="1045"/>
              <w:gridCol w:w="1227"/>
              <w:gridCol w:w="955"/>
              <w:gridCol w:w="851"/>
              <w:gridCol w:w="706"/>
              <w:gridCol w:w="916"/>
              <w:gridCol w:w="799"/>
              <w:gridCol w:w="770"/>
            </w:tblGrid>
            <w:tr w:rsidR="003C3976" w:rsidRPr="003C3976" w:rsidTr="00521C13">
              <w:tc>
                <w:tcPr>
                  <w:tcW w:w="1388" w:type="dxa"/>
                  <w:vMerge w:val="restart"/>
                </w:tcPr>
                <w:p w:rsidR="003C3976" w:rsidRPr="003C3976" w:rsidRDefault="003C3976" w:rsidP="00B838D7">
                  <w:pPr>
                    <w:spacing w:line="240" w:lineRule="atLeast"/>
                    <w:ind w:left="-381"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757" w:type="dxa"/>
                  <w:gridSpan w:val="3"/>
                </w:tcPr>
                <w:p w:rsidR="003C3976" w:rsidRPr="003C3976" w:rsidRDefault="003C3976" w:rsidP="00B838D7">
                  <w:pPr>
                    <w:spacing w:line="240" w:lineRule="atLeast"/>
                    <w:ind w:right="869" w:hanging="4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2019-2020 учебный год</w:t>
                  </w:r>
                </w:p>
              </w:tc>
              <w:tc>
                <w:tcPr>
                  <w:tcW w:w="2520" w:type="dxa"/>
                  <w:gridSpan w:val="3"/>
                </w:tcPr>
                <w:p w:rsidR="003C3976" w:rsidRPr="003C3976" w:rsidRDefault="003C3976" w:rsidP="00B838D7">
                  <w:pPr>
                    <w:spacing w:line="240" w:lineRule="atLeast"/>
                    <w:ind w:left="436" w:right="869" w:hanging="4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2020-2021 учебный год</w:t>
                  </w:r>
                </w:p>
              </w:tc>
              <w:tc>
                <w:tcPr>
                  <w:tcW w:w="2410" w:type="dxa"/>
                  <w:gridSpan w:val="3"/>
                </w:tcPr>
                <w:p w:rsidR="003C3976" w:rsidRPr="003C3976" w:rsidRDefault="003C3976" w:rsidP="00B838D7">
                  <w:pPr>
                    <w:spacing w:line="240" w:lineRule="atLeast"/>
                    <w:ind w:left="436" w:right="869" w:hanging="4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2021-2022 учебный год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  <w:vMerge/>
                </w:tcPr>
                <w:p w:rsidR="003C3976" w:rsidRPr="003C3976" w:rsidRDefault="003C3976" w:rsidP="00B838D7">
                  <w:pPr>
                    <w:spacing w:line="240" w:lineRule="atLeast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-во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65.7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2кл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70.1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57.3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3.8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79.9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60,9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57.6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3.8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71.3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pStyle w:val="11"/>
                    <w:spacing w:before="90" w:after="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60.2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3.9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Всего по начальной школе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73.9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99.9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52.6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3.6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52.3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99.6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49.4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48.1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44.7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31.2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47.2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98.6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32.0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8кл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47.7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99.3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35.2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99.5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41.2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44.1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41.3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30.8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Всего по 5-9 классам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46.3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40.2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99.5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41.0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3.5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28.8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97.3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44.9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51.9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11кл.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52.1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73.0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3.8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10-11кл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98.6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62.4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3.6</w:t>
                  </w:r>
                </w:p>
              </w:tc>
            </w:tr>
            <w:tr w:rsidR="003C3976" w:rsidRPr="003C3976" w:rsidTr="00521C13">
              <w:tc>
                <w:tcPr>
                  <w:tcW w:w="1388" w:type="dxa"/>
                </w:tcPr>
                <w:p w:rsidR="003C3976" w:rsidRPr="003C3976" w:rsidRDefault="003C3976" w:rsidP="00B838D7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50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1166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96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99.1</w:t>
                  </w:r>
                </w:p>
              </w:tc>
              <w:tc>
                <w:tcPr>
                  <w:tcW w:w="85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49.4</w:t>
                  </w:r>
                </w:p>
              </w:tc>
              <w:tc>
                <w:tcPr>
                  <w:tcW w:w="708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917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96.5</w:t>
                  </w:r>
                </w:p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72" w:type="dxa"/>
                </w:tcPr>
                <w:p w:rsidR="003C3976" w:rsidRPr="003C3976" w:rsidRDefault="003C3976" w:rsidP="00B838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9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3.6</w:t>
                  </w:r>
                </w:p>
              </w:tc>
            </w:tr>
          </w:tbl>
          <w:p w:rsidR="003C3976" w:rsidRPr="003C3976" w:rsidRDefault="003C3976" w:rsidP="00B838D7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3C3976" w:rsidRPr="003C3976" w:rsidRDefault="003C3976" w:rsidP="00B838D7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C3976" w:rsidRPr="003C3976" w:rsidRDefault="003C3976" w:rsidP="003C3976">
      <w:pPr>
        <w:spacing w:line="240" w:lineRule="atLeast"/>
        <w:rPr>
          <w:i/>
          <w:sz w:val="24"/>
          <w:szCs w:val="24"/>
        </w:rPr>
      </w:pPr>
    </w:p>
    <w:p w:rsidR="003C3976" w:rsidRDefault="003C3976" w:rsidP="003C3976">
      <w:pPr>
        <w:spacing w:line="240" w:lineRule="atLeast"/>
        <w:rPr>
          <w:b/>
          <w:sz w:val="24"/>
          <w:szCs w:val="24"/>
        </w:rPr>
      </w:pPr>
      <w:r w:rsidRPr="003C3976">
        <w:rPr>
          <w:b/>
          <w:sz w:val="24"/>
          <w:szCs w:val="24"/>
        </w:rPr>
        <w:t xml:space="preserve">                                                                     Успеваемость и качество за учебный год.</w:t>
      </w:r>
    </w:p>
    <w:p w:rsidR="00521C13" w:rsidRPr="003C3976" w:rsidRDefault="00521C13" w:rsidP="003C3976">
      <w:pPr>
        <w:spacing w:line="240" w:lineRule="atLeast"/>
        <w:rPr>
          <w:b/>
          <w:sz w:val="24"/>
          <w:szCs w:val="24"/>
        </w:rPr>
      </w:pPr>
    </w:p>
    <w:tbl>
      <w:tblPr>
        <w:tblW w:w="10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1588"/>
        <w:gridCol w:w="1390"/>
        <w:gridCol w:w="1347"/>
        <w:gridCol w:w="1327"/>
        <w:gridCol w:w="1792"/>
        <w:gridCol w:w="1697"/>
      </w:tblGrid>
      <w:tr w:rsidR="003C3976" w:rsidRPr="003C3976" w:rsidTr="00521C13">
        <w:trPr>
          <w:jc w:val="center"/>
        </w:trPr>
        <w:tc>
          <w:tcPr>
            <w:tcW w:w="1611" w:type="dxa"/>
          </w:tcPr>
          <w:p w:rsidR="003C3976" w:rsidRPr="003C3976" w:rsidRDefault="003C3976" w:rsidP="00B838D7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2019 – 2020 год</w:t>
            </w:r>
          </w:p>
        </w:tc>
        <w:tc>
          <w:tcPr>
            <w:tcW w:w="2674" w:type="dxa"/>
            <w:gridSpan w:val="2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2020-2021 год</w:t>
            </w:r>
          </w:p>
        </w:tc>
        <w:tc>
          <w:tcPr>
            <w:tcW w:w="3489" w:type="dxa"/>
            <w:gridSpan w:val="2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2021-2022 год</w:t>
            </w:r>
          </w:p>
        </w:tc>
      </w:tr>
      <w:tr w:rsidR="00521C13" w:rsidRPr="003C3976" w:rsidTr="00521C13">
        <w:trPr>
          <w:jc w:val="center"/>
        </w:trPr>
        <w:tc>
          <w:tcPr>
            <w:tcW w:w="1611" w:type="dxa"/>
          </w:tcPr>
          <w:p w:rsidR="003C3976" w:rsidRPr="003C3976" w:rsidRDefault="003C3976" w:rsidP="00B838D7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Успев</w:t>
            </w:r>
          </w:p>
        </w:tc>
        <w:tc>
          <w:tcPr>
            <w:tcW w:w="1390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Качество</w:t>
            </w:r>
          </w:p>
        </w:tc>
        <w:tc>
          <w:tcPr>
            <w:tcW w:w="1347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Успеваем</w:t>
            </w:r>
          </w:p>
        </w:tc>
        <w:tc>
          <w:tcPr>
            <w:tcW w:w="1327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Качество</w:t>
            </w:r>
          </w:p>
        </w:tc>
        <w:tc>
          <w:tcPr>
            <w:tcW w:w="1792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97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Качество</w:t>
            </w:r>
          </w:p>
        </w:tc>
      </w:tr>
      <w:tr w:rsidR="00521C13" w:rsidRPr="003C3976" w:rsidTr="00521C13">
        <w:trPr>
          <w:trHeight w:val="654"/>
          <w:jc w:val="center"/>
        </w:trPr>
        <w:tc>
          <w:tcPr>
            <w:tcW w:w="1611" w:type="dxa"/>
          </w:tcPr>
          <w:p w:rsidR="003C3976" w:rsidRPr="003C3976" w:rsidRDefault="003C3976" w:rsidP="00B838D7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Начальная  школа</w:t>
            </w:r>
          </w:p>
        </w:tc>
        <w:tc>
          <w:tcPr>
            <w:tcW w:w="1588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</w:tcPr>
          <w:p w:rsidR="003C3976" w:rsidRPr="003C3976" w:rsidRDefault="003C3976" w:rsidP="00B838D7">
            <w:pPr>
              <w:spacing w:line="240" w:lineRule="atLeast"/>
              <w:ind w:firstLine="55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73.9</w:t>
            </w:r>
          </w:p>
        </w:tc>
        <w:tc>
          <w:tcPr>
            <w:tcW w:w="1347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99.9</w:t>
            </w:r>
          </w:p>
        </w:tc>
        <w:tc>
          <w:tcPr>
            <w:tcW w:w="1327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92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97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60,2</w:t>
            </w:r>
          </w:p>
        </w:tc>
      </w:tr>
      <w:tr w:rsidR="00521C13" w:rsidRPr="003C3976" w:rsidTr="00521C13">
        <w:trPr>
          <w:trHeight w:val="739"/>
          <w:jc w:val="center"/>
        </w:trPr>
        <w:tc>
          <w:tcPr>
            <w:tcW w:w="1611" w:type="dxa"/>
          </w:tcPr>
          <w:p w:rsidR="003C3976" w:rsidRPr="003C3976" w:rsidRDefault="003C3976" w:rsidP="00B838D7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588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0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46.3</w:t>
            </w:r>
          </w:p>
        </w:tc>
        <w:tc>
          <w:tcPr>
            <w:tcW w:w="1347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327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40.2</w:t>
            </w:r>
          </w:p>
        </w:tc>
        <w:tc>
          <w:tcPr>
            <w:tcW w:w="1792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99.5</w:t>
            </w:r>
          </w:p>
        </w:tc>
        <w:tc>
          <w:tcPr>
            <w:tcW w:w="1697" w:type="dxa"/>
          </w:tcPr>
          <w:p w:rsidR="003C3976" w:rsidRPr="003C3976" w:rsidRDefault="003C3976" w:rsidP="00B838D7">
            <w:pPr>
              <w:spacing w:line="240" w:lineRule="atLeast"/>
              <w:ind w:firstLine="61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41.0</w:t>
            </w:r>
          </w:p>
        </w:tc>
      </w:tr>
      <w:tr w:rsidR="00521C13" w:rsidRPr="003C3976" w:rsidTr="00521C13">
        <w:trPr>
          <w:trHeight w:val="600"/>
          <w:jc w:val="center"/>
        </w:trPr>
        <w:tc>
          <w:tcPr>
            <w:tcW w:w="1611" w:type="dxa"/>
          </w:tcPr>
          <w:p w:rsidR="003C3976" w:rsidRPr="003C3976" w:rsidRDefault="003C3976" w:rsidP="00B838D7">
            <w:pPr>
              <w:spacing w:line="240" w:lineRule="atLeast"/>
              <w:ind w:firstLine="68"/>
              <w:jc w:val="center"/>
              <w:rPr>
                <w:sz w:val="24"/>
                <w:szCs w:val="24"/>
              </w:rPr>
            </w:pPr>
            <w:r w:rsidRPr="003C3976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588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0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40.5</w:t>
            </w:r>
          </w:p>
        </w:tc>
        <w:tc>
          <w:tcPr>
            <w:tcW w:w="1347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98.6</w:t>
            </w:r>
          </w:p>
        </w:tc>
        <w:tc>
          <w:tcPr>
            <w:tcW w:w="1327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792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90.0</w:t>
            </w:r>
          </w:p>
        </w:tc>
        <w:tc>
          <w:tcPr>
            <w:tcW w:w="1697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51.9</w:t>
            </w:r>
          </w:p>
        </w:tc>
      </w:tr>
      <w:tr w:rsidR="00521C13" w:rsidRPr="003C3976" w:rsidTr="00521C13">
        <w:trPr>
          <w:trHeight w:val="600"/>
          <w:jc w:val="center"/>
        </w:trPr>
        <w:tc>
          <w:tcPr>
            <w:tcW w:w="1611" w:type="dxa"/>
          </w:tcPr>
          <w:p w:rsidR="003C3976" w:rsidRPr="003C3976" w:rsidRDefault="003C3976" w:rsidP="00B838D7">
            <w:pPr>
              <w:spacing w:line="240" w:lineRule="atLeast"/>
              <w:ind w:firstLine="68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1588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0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53.5</w:t>
            </w:r>
          </w:p>
        </w:tc>
        <w:tc>
          <w:tcPr>
            <w:tcW w:w="1347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99.1</w:t>
            </w:r>
          </w:p>
        </w:tc>
        <w:tc>
          <w:tcPr>
            <w:tcW w:w="1327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49.4</w:t>
            </w:r>
          </w:p>
        </w:tc>
        <w:tc>
          <w:tcPr>
            <w:tcW w:w="1792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96.5</w:t>
            </w:r>
          </w:p>
        </w:tc>
        <w:tc>
          <w:tcPr>
            <w:tcW w:w="1697" w:type="dxa"/>
          </w:tcPr>
          <w:p w:rsidR="003C3976" w:rsidRPr="003C3976" w:rsidRDefault="003C3976" w:rsidP="00B838D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C3976">
              <w:rPr>
                <w:b/>
                <w:sz w:val="24"/>
                <w:szCs w:val="24"/>
              </w:rPr>
              <w:t>51</w:t>
            </w:r>
          </w:p>
        </w:tc>
      </w:tr>
    </w:tbl>
    <w:p w:rsidR="003C3976" w:rsidRPr="003C3976" w:rsidRDefault="003C3976" w:rsidP="003C3976">
      <w:pPr>
        <w:spacing w:line="240" w:lineRule="atLeast"/>
        <w:rPr>
          <w:b/>
          <w:sz w:val="24"/>
          <w:szCs w:val="24"/>
        </w:rPr>
      </w:pPr>
      <w:r w:rsidRPr="003C3976">
        <w:rPr>
          <w:b/>
          <w:sz w:val="24"/>
          <w:szCs w:val="24"/>
        </w:rPr>
        <w:t xml:space="preserve">    </w:t>
      </w:r>
    </w:p>
    <w:p w:rsidR="003C3976" w:rsidRPr="003C3976" w:rsidRDefault="003C3976" w:rsidP="003C3976">
      <w:pPr>
        <w:spacing w:line="240" w:lineRule="atLeast"/>
        <w:rPr>
          <w:sz w:val="24"/>
          <w:szCs w:val="24"/>
        </w:rPr>
      </w:pPr>
      <w:r w:rsidRPr="003C3976">
        <w:rPr>
          <w:sz w:val="24"/>
          <w:szCs w:val="24"/>
        </w:rPr>
        <w:t xml:space="preserve">Анализируя сравнительные данные сводных таблиц, следует отметить, что по начальной школе: успеваемость выросла на 0,1%, стала 100%, но качество снизилось на 7%, средний балл вырос на 0,1. В основной школе: успеваемость выросла на 0.5%, качество на 1%, средний балл остался </w:t>
      </w:r>
      <w:proofErr w:type="gramStart"/>
      <w:r w:rsidRPr="003C3976">
        <w:rPr>
          <w:sz w:val="24"/>
          <w:szCs w:val="24"/>
        </w:rPr>
        <w:t>3.6..</w:t>
      </w:r>
      <w:proofErr w:type="gramEnd"/>
      <w:r w:rsidRPr="003C3976">
        <w:rPr>
          <w:sz w:val="24"/>
          <w:szCs w:val="24"/>
        </w:rPr>
        <w:t xml:space="preserve"> В средней школе: успеваемость снизилась на 8 %, но выросло качество на 10</w:t>
      </w:r>
      <w:proofErr w:type="gramStart"/>
      <w:r w:rsidRPr="003C3976">
        <w:rPr>
          <w:sz w:val="24"/>
          <w:szCs w:val="24"/>
        </w:rPr>
        <w:t>%,  и</w:t>
      </w:r>
      <w:proofErr w:type="gramEnd"/>
      <w:r w:rsidRPr="003C3976">
        <w:rPr>
          <w:sz w:val="24"/>
          <w:szCs w:val="24"/>
        </w:rPr>
        <w:t xml:space="preserve"> средний балл на 0.1. Итого по школе: успеваемость снизилась на 2.6%, но выросло качество на 1.6%. Снижение </w:t>
      </w:r>
      <w:proofErr w:type="gramStart"/>
      <w:r w:rsidRPr="003C3976">
        <w:rPr>
          <w:sz w:val="24"/>
          <w:szCs w:val="24"/>
        </w:rPr>
        <w:t>успеваемости  учащихся</w:t>
      </w:r>
      <w:proofErr w:type="gramEnd"/>
      <w:r w:rsidRPr="003C3976">
        <w:rPr>
          <w:sz w:val="24"/>
          <w:szCs w:val="24"/>
        </w:rPr>
        <w:t xml:space="preserve">  можно объяснить снижением мотивации к учебе со стороны учащихся и их родителей, так как качество преподаваемых предметов выросло.  Работа администрации, особенно социально – психологической службы по повышению мотивации и коллектива учителей в следующем учебном году будет направлена на повышение качества </w:t>
      </w:r>
      <w:proofErr w:type="spellStart"/>
      <w:r w:rsidRPr="003C3976">
        <w:rPr>
          <w:sz w:val="24"/>
          <w:szCs w:val="24"/>
        </w:rPr>
        <w:t>обученности</w:t>
      </w:r>
      <w:proofErr w:type="spellEnd"/>
      <w:r w:rsidRPr="003C3976">
        <w:rPr>
          <w:sz w:val="24"/>
          <w:szCs w:val="24"/>
        </w:rPr>
        <w:t xml:space="preserve"> через индивидуальную работу с учащимися и их родителями.</w:t>
      </w:r>
    </w:p>
    <w:p w:rsidR="003C3976" w:rsidRPr="003C3976" w:rsidRDefault="003C3976" w:rsidP="003C3976">
      <w:pPr>
        <w:spacing w:line="240" w:lineRule="atLeast"/>
        <w:rPr>
          <w:b/>
          <w:sz w:val="24"/>
          <w:szCs w:val="24"/>
        </w:rPr>
      </w:pPr>
    </w:p>
    <w:p w:rsidR="00373BDC" w:rsidRDefault="00373BDC">
      <w:pPr>
        <w:spacing w:line="387" w:lineRule="exact"/>
        <w:rPr>
          <w:sz w:val="20"/>
          <w:szCs w:val="20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521C13" w:rsidRDefault="00521C13">
      <w:pPr>
        <w:ind w:right="260"/>
        <w:jc w:val="center"/>
        <w:rPr>
          <w:rFonts w:ascii="Calibri" w:eastAsia="Calibri" w:hAnsi="Calibri" w:cs="Calibri"/>
        </w:rPr>
      </w:pPr>
    </w:p>
    <w:p w:rsidR="00373BDC" w:rsidRPr="008579B6" w:rsidRDefault="008579B6" w:rsidP="008579B6">
      <w:pPr>
        <w:ind w:right="260"/>
        <w:jc w:val="center"/>
        <w:rPr>
          <w:sz w:val="20"/>
          <w:szCs w:val="20"/>
        </w:rPr>
        <w:sectPr w:rsidR="00373BDC" w:rsidRPr="008579B6">
          <w:pgSz w:w="11900" w:h="16838"/>
          <w:pgMar w:top="1135" w:right="566" w:bottom="419" w:left="1120" w:header="0" w:footer="0" w:gutter="0"/>
          <w:cols w:space="720" w:equalWidth="0">
            <w:col w:w="10220"/>
          </w:cols>
        </w:sectPr>
      </w:pPr>
      <w:r>
        <w:rPr>
          <w:rFonts w:ascii="Calibri" w:eastAsia="Calibri" w:hAnsi="Calibri" w:cs="Calibri"/>
        </w:rPr>
        <w:lastRenderedPageBreak/>
        <w:t>1</w:t>
      </w:r>
      <w:r w:rsidR="00886602">
        <w:rPr>
          <w:rFonts w:ascii="Calibri" w:eastAsia="Calibri" w:hAnsi="Calibri" w:cs="Calibri"/>
        </w:rPr>
        <w:t>0</w:t>
      </w:r>
    </w:p>
    <w:p w:rsidR="00521C13" w:rsidRDefault="00521C13">
      <w:pPr>
        <w:ind w:left="2740"/>
        <w:rPr>
          <w:rFonts w:eastAsia="Times New Roman"/>
          <w:b/>
          <w:bCs/>
          <w:sz w:val="24"/>
          <w:szCs w:val="24"/>
        </w:rPr>
      </w:pPr>
    </w:p>
    <w:p w:rsidR="00295CE8" w:rsidRPr="00C230B5" w:rsidRDefault="00295CE8">
      <w:pPr>
        <w:ind w:left="2740"/>
        <w:rPr>
          <w:rFonts w:eastAsia="Times New Roman"/>
          <w:b/>
          <w:bCs/>
          <w:sz w:val="24"/>
          <w:szCs w:val="24"/>
        </w:rPr>
      </w:pPr>
    </w:p>
    <w:p w:rsidR="00295CE8" w:rsidRDefault="00C230B5" w:rsidP="00C230B5">
      <w:pPr>
        <w:spacing w:line="240" w:lineRule="atLeast"/>
        <w:jc w:val="center"/>
        <w:rPr>
          <w:b/>
          <w:sz w:val="24"/>
          <w:szCs w:val="24"/>
        </w:rPr>
      </w:pPr>
      <w:r w:rsidRPr="00C230B5">
        <w:rPr>
          <w:b/>
          <w:sz w:val="24"/>
          <w:szCs w:val="24"/>
        </w:rPr>
        <w:t>Итоги участия за три года в городских, республиканских, всероссийских олимпиадах, конкурсах, конференциях.</w:t>
      </w:r>
    </w:p>
    <w:p w:rsidR="00C230B5" w:rsidRPr="00C230B5" w:rsidRDefault="00C230B5" w:rsidP="00C230B5">
      <w:pPr>
        <w:spacing w:line="240" w:lineRule="atLeast"/>
        <w:jc w:val="center"/>
        <w:rPr>
          <w:b/>
          <w:sz w:val="28"/>
          <w:szCs w:val="28"/>
        </w:rPr>
      </w:pPr>
      <w:r w:rsidRPr="00C230B5">
        <w:rPr>
          <w:b/>
          <w:sz w:val="24"/>
          <w:szCs w:val="24"/>
        </w:rPr>
        <w:br/>
      </w:r>
    </w:p>
    <w:tbl>
      <w:tblPr>
        <w:tblStyle w:val="a5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01"/>
        <w:gridCol w:w="2268"/>
        <w:gridCol w:w="1701"/>
      </w:tblGrid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812" w:type="dxa"/>
            <w:gridSpan w:val="3"/>
          </w:tcPr>
          <w:p w:rsidR="00C230B5" w:rsidRPr="00C230B5" w:rsidRDefault="00C230B5" w:rsidP="00B838D7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Республиканский   Всероссийский                           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призовых мест</w:t>
            </w:r>
          </w:p>
        </w:tc>
      </w:tr>
      <w:tr w:rsidR="00C230B5" w:rsidRPr="00C230B5" w:rsidTr="00C230B5">
        <w:tc>
          <w:tcPr>
            <w:tcW w:w="11057" w:type="dxa"/>
            <w:gridSpan w:val="6"/>
          </w:tcPr>
          <w:p w:rsidR="00C230B5" w:rsidRPr="00C230B5" w:rsidRDefault="00C230B5" w:rsidP="00B838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олимпиады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80(онлайн)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52(онлайн)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5 (онлайн – 321)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1275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C230B5" w:rsidRPr="00C230B5" w:rsidTr="00C230B5">
        <w:tc>
          <w:tcPr>
            <w:tcW w:w="11057" w:type="dxa"/>
            <w:gridSpan w:val="6"/>
          </w:tcPr>
          <w:p w:rsidR="00C230B5" w:rsidRPr="00C230B5" w:rsidRDefault="00C230B5" w:rsidP="00B838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конкурсы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C230B5" w:rsidRPr="00C230B5" w:rsidTr="00C230B5">
        <w:tc>
          <w:tcPr>
            <w:tcW w:w="11057" w:type="dxa"/>
            <w:gridSpan w:val="6"/>
          </w:tcPr>
          <w:p w:rsidR="00C230B5" w:rsidRPr="00C230B5" w:rsidRDefault="00C230B5" w:rsidP="00B838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230B5" w:rsidRPr="00C230B5" w:rsidTr="00C230B5">
        <w:tc>
          <w:tcPr>
            <w:tcW w:w="11057" w:type="dxa"/>
            <w:gridSpan w:val="6"/>
          </w:tcPr>
          <w:p w:rsidR="00C230B5" w:rsidRPr="00C230B5" w:rsidRDefault="00C230B5" w:rsidP="00B838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конкурсы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230B5" w:rsidRPr="00C230B5" w:rsidTr="00C230B5"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843" w:type="dxa"/>
          </w:tcPr>
          <w:p w:rsidR="00C230B5" w:rsidRPr="00C230B5" w:rsidRDefault="00C230B5" w:rsidP="00B838D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230B5" w:rsidRPr="00C230B5" w:rsidRDefault="00C230B5" w:rsidP="00B838D7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C230B5" w:rsidRPr="00C230B5" w:rsidRDefault="00C230B5" w:rsidP="00B838D7">
            <w:pPr>
              <w:spacing w:line="240" w:lineRule="atLeast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</w:tbl>
    <w:p w:rsidR="00C230B5" w:rsidRPr="00C230B5" w:rsidRDefault="00C230B5" w:rsidP="00C230B5">
      <w:pPr>
        <w:rPr>
          <w:rFonts w:eastAsia="Times New Roman"/>
          <w:b/>
          <w:bCs/>
          <w:sz w:val="24"/>
          <w:szCs w:val="24"/>
        </w:rPr>
      </w:pPr>
    </w:p>
    <w:p w:rsidR="00C230B5" w:rsidRDefault="00C230B5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886602" w:rsidP="00295CE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11</w:t>
      </w:r>
    </w:p>
    <w:p w:rsidR="00295CE8" w:rsidRPr="00C230B5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E602EB" w:rsidP="00C230B5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Кадровый состав</w:t>
      </w:r>
    </w:p>
    <w:p w:rsidR="00295CE8" w:rsidRPr="00295CE8" w:rsidRDefault="00295CE8" w:rsidP="00295CE8">
      <w:pPr>
        <w:pStyle w:val="1"/>
        <w:spacing w:before="107" w:after="215" w:line="312" w:lineRule="atLeast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295CE8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образовательного учреждения для реализации ФГОС НОО, ООО, СОО, ФГОС ОВЗ</w:t>
      </w:r>
    </w:p>
    <w:p w:rsidR="00295CE8" w:rsidRPr="00295CE8" w:rsidRDefault="00295CE8" w:rsidP="00295CE8">
      <w:pPr>
        <w:pStyle w:val="a6"/>
        <w:ind w:left="-426" w:firstLine="708"/>
      </w:pPr>
      <w:r w:rsidRPr="00295CE8">
        <w:t xml:space="preserve">Во всей системе </w:t>
      </w:r>
      <w:proofErr w:type="gramStart"/>
      <w:r w:rsidRPr="00295CE8">
        <w:t>требований  к</w:t>
      </w:r>
      <w:proofErr w:type="gramEnd"/>
      <w:r w:rsidRPr="00295CE8">
        <w:t xml:space="preserve"> условиям и  ресурсному обеспечению реализации основных образовательных программ  общего образования стержневыми  являются  требования к кадровым условиям.</w:t>
      </w:r>
    </w:p>
    <w:p w:rsidR="00295CE8" w:rsidRPr="00295CE8" w:rsidRDefault="00295CE8" w:rsidP="00295CE8">
      <w:pPr>
        <w:pStyle w:val="a6"/>
        <w:spacing w:after="279" w:afterAutospacing="0"/>
        <w:ind w:left="-426"/>
      </w:pPr>
      <w:r w:rsidRPr="00295CE8">
        <w:t>Требования к кадровым условиям включают:</w:t>
      </w:r>
    </w:p>
    <w:p w:rsidR="00295CE8" w:rsidRPr="00295CE8" w:rsidRDefault="00295CE8" w:rsidP="00295CE8">
      <w:pPr>
        <w:numPr>
          <w:ilvl w:val="0"/>
          <w:numId w:val="45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295CE8" w:rsidRPr="00295CE8" w:rsidRDefault="00295CE8" w:rsidP="00295CE8">
      <w:pPr>
        <w:numPr>
          <w:ilvl w:val="0"/>
          <w:numId w:val="45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уровень квалификации педагогических и иных работников образовательной организации;</w:t>
      </w:r>
    </w:p>
    <w:p w:rsidR="00295CE8" w:rsidRPr="00295CE8" w:rsidRDefault="00295CE8" w:rsidP="00295CE8">
      <w:pPr>
        <w:numPr>
          <w:ilvl w:val="0"/>
          <w:numId w:val="45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непрерывность профессионального развития педагогических работников образовательной организации.</w:t>
      </w:r>
    </w:p>
    <w:p w:rsidR="00295CE8" w:rsidRPr="00295CE8" w:rsidRDefault="00295CE8" w:rsidP="00295CE8">
      <w:pPr>
        <w:pStyle w:val="a6"/>
        <w:ind w:left="-426" w:firstLine="567"/>
      </w:pPr>
      <w:r w:rsidRPr="00295CE8">
        <w:t>МБОУ «Гимназия №17» в</w:t>
      </w:r>
      <w:r w:rsidR="000033AD">
        <w:t xml:space="preserve"> 2022-2023</w:t>
      </w:r>
      <w:r w:rsidRPr="00295CE8">
        <w:t xml:space="preserve"> учебном году на 100% укомплектована кадрами, имеющими необходимую квалификацию для решения задач, определенных ФГОС НОО, ООО, СОО, ФГОС ОВЗ.</w:t>
      </w:r>
    </w:p>
    <w:p w:rsidR="00295CE8" w:rsidRPr="00295CE8" w:rsidRDefault="00295CE8" w:rsidP="00295CE8">
      <w:pPr>
        <w:pStyle w:val="a6"/>
        <w:ind w:left="-426" w:firstLine="567"/>
      </w:pPr>
      <w:r w:rsidRPr="00295CE8">
        <w:t>Педагогический коллектив школы состоит из 135 человек, из них: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администрация школы - 10 человек;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советник директора - 1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-педагоги-психологи- 4;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–логопед -1;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-социальный педагог-1;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- заведующий библиотекой -1;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–секретарь делопроизводитель -1;</w:t>
      </w:r>
    </w:p>
    <w:p w:rsidR="00295CE8" w:rsidRPr="00295CE8" w:rsidRDefault="00295CE8" w:rsidP="00295CE8">
      <w:pPr>
        <w:numPr>
          <w:ilvl w:val="0"/>
          <w:numId w:val="46"/>
        </w:numPr>
        <w:spacing w:before="100" w:beforeAutospacing="1" w:after="100" w:afterAutospacing="1"/>
        <w:ind w:left="-426"/>
        <w:rPr>
          <w:sz w:val="24"/>
          <w:szCs w:val="24"/>
        </w:rPr>
      </w:pPr>
      <w:r w:rsidRPr="00295CE8">
        <w:rPr>
          <w:sz w:val="24"/>
          <w:szCs w:val="24"/>
        </w:rPr>
        <w:t>- вожатых –2.</w:t>
      </w:r>
    </w:p>
    <w:p w:rsidR="00295CE8" w:rsidRPr="00295CE8" w:rsidRDefault="00295CE8" w:rsidP="00295CE8">
      <w:pPr>
        <w:pStyle w:val="a6"/>
        <w:ind w:left="-426" w:firstLine="567"/>
      </w:pPr>
      <w:r w:rsidRPr="00295CE8">
        <w:t xml:space="preserve">Образовательный </w:t>
      </w:r>
      <w:proofErr w:type="gramStart"/>
      <w:r w:rsidRPr="00295CE8">
        <w:t>процесс  осуществляют</w:t>
      </w:r>
      <w:proofErr w:type="gramEnd"/>
      <w:r w:rsidRPr="00295CE8">
        <w:t xml:space="preserve"> 135 педагога.</w:t>
      </w:r>
    </w:p>
    <w:p w:rsidR="00295CE8" w:rsidRPr="00295CE8" w:rsidRDefault="00295CE8" w:rsidP="00295CE8">
      <w:pPr>
        <w:pStyle w:val="a6"/>
        <w:ind w:left="-426" w:firstLine="567"/>
      </w:pPr>
      <w:r w:rsidRPr="00295CE8">
        <w:rPr>
          <w:shd w:val="clear" w:color="auto" w:fill="FFFFFF"/>
        </w:rPr>
        <w:t>Повышение конкурентоспособности школы напрямую зависит от профессионального уровня и эффективности труда педагогических работников.</w:t>
      </w:r>
      <w:r w:rsidRPr="00295CE8">
        <w:t xml:space="preserve"> В гимназии работают 135 учителя, </w:t>
      </w:r>
      <w:proofErr w:type="gramStart"/>
      <w:r w:rsidRPr="00295CE8">
        <w:t>из  них</w:t>
      </w:r>
      <w:proofErr w:type="gramEnd"/>
      <w:r w:rsidRPr="00295CE8">
        <w:t xml:space="preserve"> 60 имеют высшую и первую квалификационную категорию, 46 званий «Почетный  работник общего образования РФ», «Отличник образования РД , РФ», «Заслуженный учитель РД, РФ», «Лучший педагог России».  Магомедова С.С., </w:t>
      </w:r>
      <w:proofErr w:type="spellStart"/>
      <w:r w:rsidRPr="00295CE8">
        <w:t>Ханмурзаева</w:t>
      </w:r>
      <w:proofErr w:type="spellEnd"/>
      <w:r w:rsidRPr="00295CE8">
        <w:t xml:space="preserve"> Д.К.  обладатели Президентского гранта. В </w:t>
      </w:r>
      <w:proofErr w:type="gramStart"/>
      <w:r w:rsidRPr="00295CE8">
        <w:t>2022  учебном</w:t>
      </w:r>
      <w:proofErr w:type="gramEnd"/>
      <w:r w:rsidRPr="00295CE8">
        <w:t xml:space="preserve"> году </w:t>
      </w:r>
      <w:proofErr w:type="spellStart"/>
      <w:r w:rsidRPr="00295CE8">
        <w:t>Рабаданова</w:t>
      </w:r>
      <w:proofErr w:type="spellEnd"/>
      <w:r w:rsidRPr="00295CE8">
        <w:t xml:space="preserve"> Г.З. учитель химии получила звание «Почетный работник воспитания и просвещения РФ»</w:t>
      </w:r>
      <w:r w:rsidRPr="00295CE8">
        <w:rPr>
          <w:color w:val="000000"/>
        </w:rPr>
        <w:t xml:space="preserve">, </w:t>
      </w:r>
      <w:proofErr w:type="spellStart"/>
      <w:r w:rsidRPr="00295CE8">
        <w:rPr>
          <w:color w:val="000000"/>
        </w:rPr>
        <w:t>Ханмурзаева</w:t>
      </w:r>
      <w:proofErr w:type="spellEnd"/>
      <w:r w:rsidRPr="00295CE8">
        <w:rPr>
          <w:color w:val="000000"/>
        </w:rPr>
        <w:t xml:space="preserve"> Д.К. учитель русского языка и литературы стала обладателем гранта «Лучший учитель Дагестана»</w:t>
      </w:r>
    </w:p>
    <w:p w:rsidR="00295CE8" w:rsidRPr="00295CE8" w:rsidRDefault="00295CE8" w:rsidP="00295CE8">
      <w:pPr>
        <w:pStyle w:val="a7"/>
        <w:ind w:left="-426" w:firstLine="567"/>
        <w:rPr>
          <w:rFonts w:ascii="Times New Roman" w:hAnsi="Times New Roman"/>
          <w:sz w:val="24"/>
          <w:szCs w:val="24"/>
        </w:rPr>
      </w:pPr>
      <w:r w:rsidRPr="00295CE8">
        <w:rPr>
          <w:rFonts w:ascii="Times New Roman" w:hAnsi="Times New Roman"/>
          <w:sz w:val="24"/>
          <w:szCs w:val="24"/>
        </w:rPr>
        <w:t>От 2 до 5 лет – 18(13,6) человек;</w:t>
      </w:r>
    </w:p>
    <w:p w:rsidR="00295CE8" w:rsidRPr="00295CE8" w:rsidRDefault="00295CE8" w:rsidP="00295CE8">
      <w:pPr>
        <w:pStyle w:val="a7"/>
        <w:ind w:left="-426" w:firstLine="567"/>
        <w:rPr>
          <w:rFonts w:ascii="Times New Roman" w:hAnsi="Times New Roman"/>
          <w:sz w:val="24"/>
          <w:szCs w:val="24"/>
        </w:rPr>
      </w:pPr>
      <w:r w:rsidRPr="00295CE8">
        <w:rPr>
          <w:rFonts w:ascii="Times New Roman" w:hAnsi="Times New Roman"/>
          <w:sz w:val="24"/>
          <w:szCs w:val="24"/>
        </w:rPr>
        <w:t>От 5 до 10 лет – 6 человек;</w:t>
      </w:r>
    </w:p>
    <w:p w:rsidR="00295CE8" w:rsidRPr="00295CE8" w:rsidRDefault="00295CE8" w:rsidP="00295CE8">
      <w:pPr>
        <w:pStyle w:val="a7"/>
        <w:ind w:left="-426" w:firstLine="567"/>
        <w:rPr>
          <w:rFonts w:ascii="Times New Roman" w:hAnsi="Times New Roman"/>
          <w:sz w:val="24"/>
          <w:szCs w:val="24"/>
        </w:rPr>
      </w:pPr>
      <w:r w:rsidRPr="00295CE8">
        <w:rPr>
          <w:rFonts w:ascii="Times New Roman" w:hAnsi="Times New Roman"/>
          <w:sz w:val="24"/>
          <w:szCs w:val="24"/>
        </w:rPr>
        <w:t>От 10 до 30 лет – 15(11.4%) человек;</w:t>
      </w:r>
    </w:p>
    <w:p w:rsidR="00295CE8" w:rsidRPr="00295CE8" w:rsidRDefault="00295CE8" w:rsidP="00295CE8">
      <w:pPr>
        <w:pStyle w:val="a7"/>
        <w:ind w:left="-426" w:firstLine="567"/>
        <w:rPr>
          <w:rFonts w:ascii="Times New Roman" w:hAnsi="Times New Roman"/>
          <w:sz w:val="24"/>
          <w:szCs w:val="24"/>
        </w:rPr>
      </w:pPr>
      <w:r w:rsidRPr="00295CE8">
        <w:rPr>
          <w:rFonts w:ascii="Times New Roman" w:hAnsi="Times New Roman"/>
          <w:sz w:val="24"/>
          <w:szCs w:val="24"/>
        </w:rPr>
        <w:t>От 30 и более лет – 39(29,5) человек.</w:t>
      </w:r>
    </w:p>
    <w:p w:rsidR="00295CE8" w:rsidRPr="00295CE8" w:rsidRDefault="00295CE8" w:rsidP="00295CE8">
      <w:pPr>
        <w:pStyle w:val="a7"/>
        <w:ind w:left="-426" w:firstLine="567"/>
        <w:rPr>
          <w:rFonts w:ascii="Times New Roman" w:hAnsi="Times New Roman"/>
          <w:sz w:val="24"/>
          <w:szCs w:val="24"/>
        </w:rPr>
      </w:pPr>
      <w:r w:rsidRPr="00295CE8">
        <w:rPr>
          <w:rFonts w:ascii="Times New Roman" w:hAnsi="Times New Roman"/>
          <w:sz w:val="24"/>
          <w:szCs w:val="24"/>
        </w:rPr>
        <w:t>От 55 и старше лет – 38(28,8%) человек.</w:t>
      </w:r>
    </w:p>
    <w:p w:rsidR="00295CE8" w:rsidRPr="00295CE8" w:rsidRDefault="00295CE8" w:rsidP="00295CE8">
      <w:pPr>
        <w:pStyle w:val="a7"/>
        <w:ind w:left="-426" w:firstLine="567"/>
        <w:rPr>
          <w:rFonts w:ascii="Times New Roman" w:hAnsi="Times New Roman"/>
          <w:sz w:val="24"/>
          <w:szCs w:val="24"/>
        </w:rPr>
      </w:pPr>
      <w:r w:rsidRPr="00295CE8">
        <w:rPr>
          <w:rFonts w:ascii="Times New Roman" w:hAnsi="Times New Roman"/>
          <w:sz w:val="24"/>
          <w:szCs w:val="24"/>
        </w:rPr>
        <w:t>В этом учебном году штат школы пополнился молодыми педагогами. Можно отметить, что деятельность администрации школы в омоложении кадрового потенциала гармонично сочетается с тенденцией сохранения в составе педагогического коллектива зрелых педагогов, обладающих готовностью к передаче профессионального опыта молодым педагогам.</w:t>
      </w:r>
    </w:p>
    <w:p w:rsidR="00295CE8" w:rsidRDefault="00886602" w:rsidP="00295CE8">
      <w:pPr>
        <w:pStyle w:val="a6"/>
        <w:spacing w:after="279" w:afterAutospacing="0"/>
        <w:ind w:left="-426" w:right="21" w:firstLine="708"/>
        <w:jc w:val="center"/>
      </w:pPr>
      <w:r>
        <w:t>12</w:t>
      </w:r>
    </w:p>
    <w:p w:rsidR="00295CE8" w:rsidRPr="00295CE8" w:rsidRDefault="00295CE8" w:rsidP="00295CE8">
      <w:pPr>
        <w:pStyle w:val="a6"/>
        <w:spacing w:after="279" w:afterAutospacing="0"/>
        <w:ind w:left="-426" w:right="21" w:firstLine="708"/>
      </w:pPr>
      <w:r w:rsidRPr="00295CE8">
        <w:lastRenderedPageBreak/>
        <w:t>Соответствие уровня квалификации работников организации, осуществляющей образовательную деятельность, устанавливается при их аттестации.</w:t>
      </w:r>
    </w:p>
    <w:p w:rsidR="00295CE8" w:rsidRPr="00295CE8" w:rsidRDefault="00295CE8" w:rsidP="00295CE8">
      <w:pPr>
        <w:pStyle w:val="a6"/>
        <w:spacing w:after="279" w:afterAutospacing="0"/>
        <w:ind w:left="-426" w:right="21" w:firstLine="708"/>
      </w:pPr>
      <w:r w:rsidRPr="00295CE8">
        <w:t xml:space="preserve">Аттестация педагогических работников проводится на основании Федерального закона от 29.12.2012 № 273-ФЗ «Об образовании в Российской Федерации», приказа </w:t>
      </w:r>
      <w:proofErr w:type="spellStart"/>
      <w:proofErr w:type="gramStart"/>
      <w:r w:rsidRPr="00295CE8">
        <w:t>Минобрнауки</w:t>
      </w:r>
      <w:proofErr w:type="spellEnd"/>
      <w:r w:rsidRPr="00295CE8">
        <w:t>  России</w:t>
      </w:r>
      <w:proofErr w:type="gramEnd"/>
      <w:r w:rsidRPr="00295CE8">
        <w:t xml:space="preserve"> от 07.04.2014 № 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295CE8" w:rsidRPr="00295CE8" w:rsidRDefault="00295CE8" w:rsidP="00295CE8">
      <w:pPr>
        <w:pStyle w:val="a6"/>
        <w:ind w:left="-426" w:firstLine="426"/>
      </w:pPr>
      <w:r w:rsidRPr="00295CE8">
        <w:t xml:space="preserve">Проведение аттестации педагогических работников в целях подтверждения их соответствия занимаемым должностям </w:t>
      </w:r>
      <w:proofErr w:type="gramStart"/>
      <w:r w:rsidRPr="00295CE8">
        <w:t>осуществляется  один</w:t>
      </w:r>
      <w:proofErr w:type="gramEnd"/>
      <w:r w:rsidRPr="00295CE8">
        <w:t xml:space="preserve"> раз в пять лет на основе представления директора ОУ  школьной аттестационной  комиссией. В марте 2022 учебного года подтвердили соответствие занимаемой должности 24 педагога.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</w:rPr>
      </w:pPr>
      <w:r w:rsidRPr="00295CE8">
        <w:rPr>
          <w:rFonts w:eastAsia="Times New Roman"/>
          <w:color w:val="000000"/>
          <w:sz w:val="24"/>
          <w:szCs w:val="24"/>
          <w:u w:val="single"/>
        </w:rPr>
        <w:t>а) по уровню образования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</w:rPr>
      </w:pPr>
      <w:r w:rsidRPr="00295CE8">
        <w:rPr>
          <w:rFonts w:eastAsia="Times New Roman"/>
          <w:color w:val="000000"/>
          <w:sz w:val="24"/>
          <w:szCs w:val="24"/>
        </w:rPr>
        <w:t>Высшее образование- 128(94,8%)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</w:rPr>
      </w:pPr>
      <w:r w:rsidRPr="00295CE8">
        <w:rPr>
          <w:rFonts w:eastAsia="Times New Roman"/>
          <w:color w:val="000000"/>
          <w:sz w:val="24"/>
          <w:szCs w:val="24"/>
        </w:rPr>
        <w:t>Среднее специальное- 7(5,3%)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  <w:u w:val="single"/>
        </w:rPr>
      </w:pPr>
      <w:r w:rsidRPr="00295CE8">
        <w:rPr>
          <w:rFonts w:eastAsia="Times New Roman"/>
          <w:color w:val="000000"/>
          <w:sz w:val="24"/>
          <w:szCs w:val="24"/>
          <w:u w:val="single"/>
        </w:rPr>
        <w:t>б) по квалификационным категориям: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</w:rPr>
      </w:pPr>
      <w:r w:rsidRPr="00295CE8">
        <w:rPr>
          <w:rFonts w:eastAsia="Times New Roman"/>
          <w:color w:val="000000"/>
          <w:sz w:val="24"/>
          <w:szCs w:val="24"/>
        </w:rPr>
        <w:t>высшая квалификационная категория - 46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</w:rPr>
      </w:pPr>
      <w:r w:rsidRPr="00295CE8">
        <w:rPr>
          <w:rFonts w:eastAsia="Times New Roman"/>
          <w:color w:val="000000"/>
          <w:sz w:val="24"/>
          <w:szCs w:val="24"/>
        </w:rPr>
        <w:t>I квалификационную категорию –  16 человек;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</w:rPr>
      </w:pPr>
      <w:r w:rsidRPr="00295CE8">
        <w:rPr>
          <w:rFonts w:eastAsia="Times New Roman"/>
          <w:color w:val="000000"/>
          <w:sz w:val="24"/>
          <w:szCs w:val="24"/>
        </w:rPr>
        <w:t>Вторая квалификационная категория – 73 педагогов;</w:t>
      </w:r>
    </w:p>
    <w:p w:rsidR="00295CE8" w:rsidRPr="00295CE8" w:rsidRDefault="00295CE8" w:rsidP="00295CE8">
      <w:pPr>
        <w:tabs>
          <w:tab w:val="left" w:pos="-142"/>
        </w:tabs>
        <w:spacing w:line="240" w:lineRule="atLeast"/>
        <w:ind w:left="-426"/>
        <w:rPr>
          <w:color w:val="333333"/>
          <w:sz w:val="24"/>
          <w:szCs w:val="24"/>
          <w:shd w:val="clear" w:color="auto" w:fill="FFFFFF"/>
        </w:rPr>
      </w:pPr>
      <w:r w:rsidRPr="00295CE8">
        <w:rPr>
          <w:color w:val="333333"/>
          <w:sz w:val="24"/>
          <w:szCs w:val="24"/>
          <w:shd w:val="clear" w:color="auto" w:fill="FFFFFF"/>
        </w:rPr>
        <w:t xml:space="preserve">Педагоги школы успешно представляют свой практический опыт на всех уровнях: дипломы за лучшие доклады на городских  </w:t>
      </w:r>
      <w:proofErr w:type="spellStart"/>
      <w:r w:rsidRPr="00295CE8">
        <w:rPr>
          <w:color w:val="333333"/>
          <w:sz w:val="24"/>
          <w:szCs w:val="24"/>
          <w:shd w:val="clear" w:color="auto" w:fill="FFFFFF"/>
        </w:rPr>
        <w:t>Педчтениях</w:t>
      </w:r>
      <w:proofErr w:type="spellEnd"/>
      <w:r w:rsidRPr="00295CE8">
        <w:rPr>
          <w:color w:val="333333"/>
          <w:sz w:val="24"/>
          <w:szCs w:val="24"/>
          <w:shd w:val="clear" w:color="auto" w:fill="FFFFFF"/>
        </w:rPr>
        <w:t xml:space="preserve">, городских, региональных  конкурсах профессионального мастерства, «Учитель года», «Классный </w:t>
      </w:r>
      <w:proofErr w:type="spellStart"/>
      <w:r w:rsidRPr="00295CE8">
        <w:rPr>
          <w:color w:val="333333"/>
          <w:sz w:val="24"/>
          <w:szCs w:val="24"/>
          <w:shd w:val="clear" w:color="auto" w:fill="FFFFFF"/>
        </w:rPr>
        <w:t>классный</w:t>
      </w:r>
      <w:proofErr w:type="spellEnd"/>
      <w:r w:rsidRPr="00295CE8">
        <w:rPr>
          <w:color w:val="333333"/>
          <w:sz w:val="24"/>
          <w:szCs w:val="24"/>
          <w:shd w:val="clear" w:color="auto" w:fill="FFFFFF"/>
        </w:rPr>
        <w:t>», «Лучший ученик года», «Лучшее методическое объединение», научно-практических конференциях исследовательских  работ «Шаг в будущее», «Творчество юных», «Науки юношей питают», «Первоцвет»,  обобщают опыт методической работы в виде открытых уроков и мастер-классов на экспериментальных площадках города.</w:t>
      </w:r>
    </w:p>
    <w:p w:rsidR="00295CE8" w:rsidRPr="00295CE8" w:rsidRDefault="00295CE8" w:rsidP="00295CE8">
      <w:pPr>
        <w:spacing w:line="240" w:lineRule="atLeast"/>
        <w:ind w:left="-426"/>
        <w:rPr>
          <w:b/>
          <w:sz w:val="24"/>
          <w:szCs w:val="24"/>
        </w:rPr>
      </w:pPr>
      <w:r w:rsidRPr="00295CE8">
        <w:rPr>
          <w:sz w:val="24"/>
          <w:szCs w:val="24"/>
        </w:rPr>
        <w:t>В 2022 – 2023 учебном году работа в школе была направлена на реализацию государственной политики в области образования в соответствии с Законом образования, программами развития федеральной, региональной и муниципальной систем образования. Педагогический коллектив первый год работает над реализацией методической темы</w:t>
      </w:r>
      <w:r w:rsidRPr="00295CE8">
        <w:rPr>
          <w:b/>
          <w:sz w:val="24"/>
          <w:szCs w:val="24"/>
        </w:rPr>
        <w:t xml:space="preserve">: </w:t>
      </w:r>
      <w:r w:rsidRPr="00295CE8">
        <w:rPr>
          <w:b/>
          <w:color w:val="000000"/>
          <w:sz w:val="24"/>
          <w:szCs w:val="24"/>
        </w:rPr>
        <w:t>«Повышение качества образования через повышение профессионального уровня педагога в условиях реализации ФГОС и введения профессионального стандарта педагога».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rFonts w:eastAsia="Times New Roman"/>
          <w:color w:val="000000"/>
          <w:sz w:val="24"/>
          <w:szCs w:val="24"/>
        </w:rPr>
      </w:pPr>
      <w:r w:rsidRPr="00295CE8">
        <w:rPr>
          <w:rFonts w:eastAsia="Times New Roman"/>
          <w:color w:val="000000"/>
          <w:sz w:val="24"/>
          <w:szCs w:val="24"/>
        </w:rPr>
        <w:t>Работа администрации школы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Этот процесс протекает эффективнее при активном участии педагогов в методических объединениях. Темы методических объединений в основном соответствовали методической теме школы и задачам, стоящим перед нашим образовательным учреждением. Школьные методические объединения обеспечивали планомерную работу с учителями, направленную на совершенствование образовательного процесса.</w:t>
      </w:r>
    </w:p>
    <w:p w:rsidR="00295CE8" w:rsidRPr="00295CE8" w:rsidRDefault="00295CE8" w:rsidP="00295CE8">
      <w:pPr>
        <w:shd w:val="clear" w:color="auto" w:fill="FFFFFF"/>
        <w:spacing w:after="212"/>
        <w:ind w:left="-426"/>
        <w:rPr>
          <w:b/>
          <w:color w:val="FF0000"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295CE8" w:rsidRDefault="00295CE8" w:rsidP="00C230B5">
      <w:pPr>
        <w:rPr>
          <w:rFonts w:eastAsia="Times New Roman"/>
          <w:b/>
          <w:bCs/>
          <w:sz w:val="24"/>
          <w:szCs w:val="24"/>
        </w:rPr>
      </w:pPr>
    </w:p>
    <w:p w:rsidR="00C230B5" w:rsidRDefault="00C230B5" w:rsidP="00C230B5">
      <w:pPr>
        <w:rPr>
          <w:sz w:val="20"/>
          <w:szCs w:val="20"/>
        </w:rPr>
      </w:pPr>
    </w:p>
    <w:p w:rsidR="00373BDC" w:rsidRDefault="00373BDC">
      <w:pPr>
        <w:spacing w:line="7" w:lineRule="exact"/>
        <w:rPr>
          <w:sz w:val="20"/>
          <w:szCs w:val="20"/>
        </w:rPr>
      </w:pPr>
    </w:p>
    <w:p w:rsidR="00295CE8" w:rsidRDefault="00295CE8" w:rsidP="00295CE8">
      <w:pPr>
        <w:ind w:left="707"/>
        <w:jc w:val="center"/>
        <w:rPr>
          <w:rFonts w:eastAsia="Times New Roman"/>
          <w:b/>
          <w:bCs/>
          <w:sz w:val="24"/>
          <w:szCs w:val="24"/>
        </w:rPr>
      </w:pPr>
    </w:p>
    <w:p w:rsidR="00295CE8" w:rsidRPr="00886602" w:rsidRDefault="00886602" w:rsidP="0042541E">
      <w:pPr>
        <w:ind w:left="707"/>
        <w:jc w:val="center"/>
        <w:rPr>
          <w:rFonts w:eastAsia="Times New Roman"/>
          <w:bCs/>
          <w:sz w:val="24"/>
          <w:szCs w:val="24"/>
        </w:rPr>
      </w:pPr>
      <w:r w:rsidRPr="00886602">
        <w:rPr>
          <w:rFonts w:eastAsia="Times New Roman"/>
          <w:bCs/>
          <w:sz w:val="24"/>
          <w:szCs w:val="24"/>
        </w:rPr>
        <w:t>13</w:t>
      </w:r>
    </w:p>
    <w:p w:rsidR="0042541E" w:rsidRPr="0069207A" w:rsidRDefault="0042541E" w:rsidP="0042541E">
      <w:pPr>
        <w:shd w:val="clear" w:color="auto" w:fill="FFFFFF"/>
        <w:spacing w:after="212"/>
        <w:jc w:val="center"/>
        <w:rPr>
          <w:b/>
          <w:sz w:val="24"/>
          <w:szCs w:val="24"/>
        </w:rPr>
      </w:pPr>
      <w:r w:rsidRPr="0069207A">
        <w:rPr>
          <w:b/>
          <w:sz w:val="24"/>
          <w:szCs w:val="24"/>
        </w:rPr>
        <w:lastRenderedPageBreak/>
        <w:t>Организация обобщения и трансляции эффективного педагогического опыта на муниципальном, республиканском и всероссийском уровнях</w:t>
      </w:r>
    </w:p>
    <w:tbl>
      <w:tblPr>
        <w:tblStyle w:val="a5"/>
        <w:tblW w:w="11057" w:type="dxa"/>
        <w:tblInd w:w="-601" w:type="dxa"/>
        <w:tblLook w:val="04A0" w:firstRow="1" w:lastRow="0" w:firstColumn="1" w:lastColumn="0" w:noHBand="0" w:noVBand="1"/>
      </w:tblPr>
      <w:tblGrid>
        <w:gridCol w:w="2264"/>
        <w:gridCol w:w="2595"/>
        <w:gridCol w:w="2889"/>
        <w:gridCol w:w="3309"/>
      </w:tblGrid>
      <w:tr w:rsidR="0042541E" w:rsidRPr="0069207A" w:rsidTr="0069207A">
        <w:tc>
          <w:tcPr>
            <w:tcW w:w="2269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8579B6">
              <w:rPr>
                <w:rFonts w:ascii="Times New Roman" w:hAnsi="Times New Roman"/>
                <w:b/>
              </w:rPr>
              <w:t>Ф.И.О.  уч</w:t>
            </w:r>
            <w:r w:rsidR="0069207A" w:rsidRPr="008579B6">
              <w:rPr>
                <w:rFonts w:ascii="Times New Roman" w:hAnsi="Times New Roman"/>
                <w:b/>
              </w:rPr>
              <w:t>ителя(название творческой гр.</w:t>
            </w:r>
            <w:r w:rsidRPr="008579B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51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8579B6">
              <w:rPr>
                <w:rFonts w:ascii="Times New Roman" w:hAnsi="Times New Roman"/>
                <w:b/>
              </w:rPr>
              <w:t>Название предмета МО, кафедры</w:t>
            </w:r>
          </w:p>
        </w:tc>
        <w:tc>
          <w:tcPr>
            <w:tcW w:w="2909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8579B6">
              <w:rPr>
                <w:rFonts w:ascii="Times New Roman" w:hAnsi="Times New Roman"/>
                <w:b/>
              </w:rPr>
              <w:t>Тема, по которой обобщался опыт, методика работы, и др.</w:t>
            </w:r>
          </w:p>
        </w:tc>
        <w:tc>
          <w:tcPr>
            <w:tcW w:w="3328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8579B6">
              <w:rPr>
                <w:rFonts w:ascii="Times New Roman" w:hAnsi="Times New Roman"/>
                <w:b/>
              </w:rPr>
              <w:t xml:space="preserve"> Формы трансляции передового опыта</w:t>
            </w:r>
          </w:p>
        </w:tc>
      </w:tr>
      <w:tr w:rsidR="0042541E" w:rsidRPr="0069207A" w:rsidTr="0069207A">
        <w:tc>
          <w:tcPr>
            <w:tcW w:w="226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579B6">
              <w:rPr>
                <w:rFonts w:ascii="Times New Roman" w:hAnsi="Times New Roman"/>
              </w:rPr>
              <w:t>Корешкова</w:t>
            </w:r>
            <w:proofErr w:type="spellEnd"/>
            <w:r w:rsidRPr="008579B6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2551" w:type="dxa"/>
          </w:tcPr>
          <w:p w:rsidR="0042541E" w:rsidRPr="008579B6" w:rsidRDefault="0042541E" w:rsidP="0069207A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Методическое объединение естественных наук. География.</w:t>
            </w:r>
          </w:p>
        </w:tc>
        <w:tc>
          <w:tcPr>
            <w:tcW w:w="2909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«Развитие функциональной грамотности на уроках географии»</w:t>
            </w:r>
          </w:p>
        </w:tc>
        <w:tc>
          <w:tcPr>
            <w:tcW w:w="3328" w:type="dxa"/>
          </w:tcPr>
          <w:p w:rsidR="0042541E" w:rsidRPr="008579B6" w:rsidRDefault="0042541E" w:rsidP="0069207A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 xml:space="preserve"> 12.</w:t>
            </w:r>
            <w:proofErr w:type="gramStart"/>
            <w:r w:rsidRPr="008579B6">
              <w:rPr>
                <w:rFonts w:ascii="Times New Roman" w:hAnsi="Times New Roman"/>
              </w:rPr>
              <w:t>05.2022.Ассоциация</w:t>
            </w:r>
            <w:proofErr w:type="gramEnd"/>
            <w:r w:rsidRPr="008579B6">
              <w:rPr>
                <w:rFonts w:ascii="Times New Roman" w:hAnsi="Times New Roman"/>
              </w:rPr>
              <w:t xml:space="preserve"> учителей географии. ЦНППМ, проект «учитель будущего»</w:t>
            </w:r>
            <w:r w:rsidR="0069207A" w:rsidRPr="008579B6">
              <w:rPr>
                <w:rFonts w:ascii="Times New Roman" w:hAnsi="Times New Roman"/>
              </w:rPr>
              <w:t xml:space="preserve"> </w:t>
            </w:r>
            <w:proofErr w:type="spellStart"/>
            <w:r w:rsidRPr="008579B6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2541E" w:rsidRPr="0069207A" w:rsidTr="0069207A">
        <w:tc>
          <w:tcPr>
            <w:tcW w:w="226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579B6">
              <w:rPr>
                <w:rFonts w:ascii="Times New Roman" w:hAnsi="Times New Roman"/>
              </w:rPr>
              <w:t>Корешкова</w:t>
            </w:r>
            <w:proofErr w:type="spellEnd"/>
            <w:r w:rsidRPr="008579B6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2551" w:type="dxa"/>
          </w:tcPr>
          <w:p w:rsidR="0042541E" w:rsidRPr="008579B6" w:rsidRDefault="0042541E" w:rsidP="0069207A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 xml:space="preserve"> Методическое объединение естественных наук. География.</w:t>
            </w:r>
          </w:p>
        </w:tc>
        <w:tc>
          <w:tcPr>
            <w:tcW w:w="290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Мастер – класс «Работа с картой, как средство формирования функциональной грамотности»</w:t>
            </w:r>
          </w:p>
        </w:tc>
        <w:tc>
          <w:tcPr>
            <w:tcW w:w="3328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 xml:space="preserve">март 2022 </w:t>
            </w:r>
            <w:proofErr w:type="gramStart"/>
            <w:r w:rsidRPr="008579B6">
              <w:rPr>
                <w:rFonts w:ascii="Times New Roman" w:hAnsi="Times New Roman"/>
              </w:rPr>
              <w:t>г .Форум</w:t>
            </w:r>
            <w:proofErr w:type="gramEnd"/>
            <w:r w:rsidRPr="008579B6">
              <w:rPr>
                <w:rFonts w:ascii="Times New Roman" w:hAnsi="Times New Roman"/>
              </w:rPr>
              <w:t xml:space="preserve"> «Учителя года России в Махачкале»</w:t>
            </w:r>
          </w:p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Школа 15, г. Каспийск.</w:t>
            </w:r>
          </w:p>
        </w:tc>
      </w:tr>
      <w:tr w:rsidR="0042541E" w:rsidRPr="0069207A" w:rsidTr="0069207A">
        <w:tc>
          <w:tcPr>
            <w:tcW w:w="226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579B6">
              <w:rPr>
                <w:rFonts w:ascii="Times New Roman" w:hAnsi="Times New Roman"/>
              </w:rPr>
              <w:t>Корешкова</w:t>
            </w:r>
            <w:proofErr w:type="spellEnd"/>
            <w:r w:rsidRPr="008579B6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2551" w:type="dxa"/>
          </w:tcPr>
          <w:p w:rsidR="0042541E" w:rsidRPr="008579B6" w:rsidRDefault="0042541E" w:rsidP="0069207A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Методическое объединение естественных наук. География.</w:t>
            </w:r>
          </w:p>
        </w:tc>
        <w:tc>
          <w:tcPr>
            <w:tcW w:w="290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Мастер – класс «Работа с картой, как средство формирования функциональной грамотности»</w:t>
            </w:r>
          </w:p>
        </w:tc>
        <w:tc>
          <w:tcPr>
            <w:tcW w:w="3328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 xml:space="preserve">14.05.2022 </w:t>
            </w:r>
            <w:proofErr w:type="gramStart"/>
            <w:r w:rsidRPr="008579B6">
              <w:rPr>
                <w:rFonts w:ascii="Times New Roman" w:hAnsi="Times New Roman"/>
              </w:rPr>
              <w:t>г .</w:t>
            </w:r>
            <w:proofErr w:type="gramEnd"/>
            <w:r w:rsidRPr="008579B6">
              <w:rPr>
                <w:rFonts w:ascii="Times New Roman" w:hAnsi="Times New Roman"/>
              </w:rPr>
              <w:t xml:space="preserve"> </w:t>
            </w:r>
            <w:r w:rsidRPr="008579B6">
              <w:rPr>
                <w:rFonts w:ascii="Times New Roman" w:hAnsi="Times New Roman"/>
                <w:lang w:val="en-US"/>
              </w:rPr>
              <w:t>XII</w:t>
            </w:r>
            <w:r w:rsidRPr="008579B6">
              <w:rPr>
                <w:rFonts w:ascii="Times New Roman" w:hAnsi="Times New Roman"/>
              </w:rPr>
              <w:t xml:space="preserve"> фестиваль педагогического мастерства</w:t>
            </w:r>
          </w:p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 xml:space="preserve">г. Буйнакск </w:t>
            </w:r>
          </w:p>
        </w:tc>
      </w:tr>
      <w:tr w:rsidR="0042541E" w:rsidRPr="0069207A" w:rsidTr="0069207A">
        <w:tc>
          <w:tcPr>
            <w:tcW w:w="226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579B6">
              <w:rPr>
                <w:rFonts w:ascii="Times New Roman" w:hAnsi="Times New Roman"/>
              </w:rPr>
              <w:t>Рабаданова</w:t>
            </w:r>
            <w:proofErr w:type="spellEnd"/>
            <w:r w:rsidRPr="008579B6">
              <w:rPr>
                <w:rFonts w:ascii="Times New Roman" w:hAnsi="Times New Roman"/>
              </w:rPr>
              <w:t xml:space="preserve"> Гульнара </w:t>
            </w:r>
            <w:proofErr w:type="spellStart"/>
            <w:r w:rsidRPr="008579B6">
              <w:rPr>
                <w:rFonts w:ascii="Times New Roman" w:hAnsi="Times New Roman"/>
              </w:rPr>
              <w:t>Зубайругаджиевна</w:t>
            </w:r>
            <w:proofErr w:type="spellEnd"/>
          </w:p>
        </w:tc>
        <w:tc>
          <w:tcPr>
            <w:tcW w:w="2551" w:type="dxa"/>
          </w:tcPr>
          <w:p w:rsidR="0042541E" w:rsidRPr="008579B6" w:rsidRDefault="0042541E" w:rsidP="0069207A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Методическое объединение естественных наук. Химия.</w:t>
            </w:r>
          </w:p>
        </w:tc>
        <w:tc>
          <w:tcPr>
            <w:tcW w:w="2909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8579B6">
              <w:rPr>
                <w:rFonts w:ascii="Times New Roman" w:hAnsi="Times New Roman"/>
              </w:rPr>
              <w:t>Самопрезентация</w:t>
            </w:r>
            <w:proofErr w:type="spellEnd"/>
            <w:r w:rsidRPr="008579B6">
              <w:rPr>
                <w:rFonts w:ascii="Times New Roman" w:hAnsi="Times New Roman"/>
              </w:rPr>
              <w:t>:</w:t>
            </w:r>
          </w:p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 xml:space="preserve">«Моя творческая лаборатория» </w:t>
            </w:r>
          </w:p>
        </w:tc>
        <w:tc>
          <w:tcPr>
            <w:tcW w:w="3328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12.05.2022. МИНОБР и Науки РД. Ассоциация учителей химии.</w:t>
            </w:r>
            <w:r w:rsidR="0069207A" w:rsidRPr="008579B6">
              <w:rPr>
                <w:rFonts w:ascii="Times New Roman" w:hAnsi="Times New Roman"/>
              </w:rPr>
              <w:t xml:space="preserve"> </w:t>
            </w:r>
            <w:r w:rsidRPr="008579B6">
              <w:rPr>
                <w:rFonts w:ascii="Times New Roman" w:hAnsi="Times New Roman"/>
              </w:rPr>
              <w:t xml:space="preserve">Фестиваль </w:t>
            </w:r>
            <w:proofErr w:type="spellStart"/>
            <w:r w:rsidRPr="008579B6">
              <w:rPr>
                <w:rFonts w:ascii="Times New Roman" w:hAnsi="Times New Roman"/>
              </w:rPr>
              <w:t>пед.идей</w:t>
            </w:r>
            <w:proofErr w:type="spellEnd"/>
            <w:r w:rsidRPr="008579B6">
              <w:rPr>
                <w:rFonts w:ascii="Times New Roman" w:hAnsi="Times New Roman"/>
              </w:rPr>
              <w:t xml:space="preserve"> «Шаги к успеху» </w:t>
            </w:r>
            <w:proofErr w:type="spellStart"/>
            <w:r w:rsidRPr="008579B6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2541E" w:rsidRPr="0069207A" w:rsidTr="0069207A">
        <w:tc>
          <w:tcPr>
            <w:tcW w:w="226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Давыдова Карине Эдуардовна</w:t>
            </w:r>
          </w:p>
        </w:tc>
        <w:tc>
          <w:tcPr>
            <w:tcW w:w="2551" w:type="dxa"/>
          </w:tcPr>
          <w:p w:rsidR="0042541E" w:rsidRPr="008579B6" w:rsidRDefault="0042541E" w:rsidP="0069207A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Руково</w:t>
            </w:r>
            <w:r w:rsidR="0069207A" w:rsidRPr="008579B6">
              <w:rPr>
                <w:rFonts w:ascii="Times New Roman" w:hAnsi="Times New Roman"/>
              </w:rPr>
              <w:t>дитель методическое объединение</w:t>
            </w:r>
            <w:r w:rsidR="008579B6">
              <w:rPr>
                <w:rFonts w:ascii="Times New Roman" w:hAnsi="Times New Roman"/>
              </w:rPr>
              <w:t xml:space="preserve"> </w:t>
            </w:r>
            <w:r w:rsidR="0069207A" w:rsidRPr="008579B6">
              <w:rPr>
                <w:rFonts w:ascii="Times New Roman" w:hAnsi="Times New Roman"/>
              </w:rPr>
              <w:t xml:space="preserve">учителей </w:t>
            </w:r>
            <w:proofErr w:type="spellStart"/>
            <w:r w:rsidR="0069207A" w:rsidRPr="008579B6">
              <w:rPr>
                <w:rFonts w:ascii="Times New Roman" w:hAnsi="Times New Roman"/>
              </w:rPr>
              <w:t>ИЗО,</w:t>
            </w:r>
            <w:r w:rsidRPr="008579B6">
              <w:rPr>
                <w:rFonts w:ascii="Times New Roman" w:hAnsi="Times New Roman"/>
              </w:rPr>
              <w:t>технологии,музыки</w:t>
            </w:r>
            <w:proofErr w:type="spellEnd"/>
            <w:r w:rsidRPr="008579B6">
              <w:rPr>
                <w:rFonts w:ascii="Times New Roman" w:hAnsi="Times New Roman"/>
              </w:rPr>
              <w:t>.</w:t>
            </w:r>
          </w:p>
        </w:tc>
        <w:tc>
          <w:tcPr>
            <w:tcW w:w="2909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>Диплом 2 степени, мастер класс «Что с музыкой сравнится по звучанью »</w:t>
            </w:r>
          </w:p>
        </w:tc>
        <w:tc>
          <w:tcPr>
            <w:tcW w:w="3328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</w:rPr>
            </w:pPr>
            <w:r w:rsidRPr="008579B6">
              <w:rPr>
                <w:rFonts w:ascii="Times New Roman" w:hAnsi="Times New Roman"/>
              </w:rPr>
              <w:t xml:space="preserve">05.22г. ФГБОУ «ДГПУ», городской конкурс учителей музыки </w:t>
            </w:r>
          </w:p>
        </w:tc>
      </w:tr>
      <w:tr w:rsidR="0042541E" w:rsidRPr="0069207A" w:rsidTr="0069207A">
        <w:tc>
          <w:tcPr>
            <w:tcW w:w="2269" w:type="dxa"/>
          </w:tcPr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  <w:b/>
                <w:bCs/>
              </w:rPr>
            </w:pPr>
            <w:r w:rsidRPr="008579B6">
              <w:rPr>
                <w:rFonts w:ascii="Times New Roman" w:hAnsi="Times New Roman"/>
                <w:bCs/>
              </w:rPr>
              <w:t>Маркина М.А</w:t>
            </w:r>
            <w:r w:rsidRPr="008579B6">
              <w:rPr>
                <w:rFonts w:ascii="Times New Roman" w:hAnsi="Times New Roman"/>
                <w:b/>
                <w:bCs/>
              </w:rPr>
              <w:t>.</w:t>
            </w:r>
          </w:p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  <w:b/>
                <w:bCs/>
              </w:rPr>
            </w:pPr>
          </w:p>
          <w:p w:rsidR="0042541E" w:rsidRPr="008579B6" w:rsidRDefault="0042541E" w:rsidP="003E1434">
            <w:pPr>
              <w:pStyle w:val="a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</w:tcPr>
          <w:p w:rsidR="0042541E" w:rsidRPr="008579B6" w:rsidRDefault="0042541E" w:rsidP="0069207A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8579B6">
              <w:rPr>
                <w:color w:val="000000" w:themeColor="text1"/>
              </w:rPr>
              <w:t>ШМО учителей ИЗО, музыки и технологии</w:t>
            </w:r>
          </w:p>
        </w:tc>
        <w:tc>
          <w:tcPr>
            <w:tcW w:w="2909" w:type="dxa"/>
          </w:tcPr>
          <w:p w:rsidR="0042541E" w:rsidRPr="008579B6" w:rsidRDefault="0042541E" w:rsidP="003E1434">
            <w:pPr>
              <w:pStyle w:val="a7"/>
              <w:rPr>
                <w:rFonts w:ascii="Times New Roman" w:hAnsi="Times New Roman"/>
                <w:bCs/>
              </w:rPr>
            </w:pPr>
            <w:r w:rsidRPr="008579B6">
              <w:rPr>
                <w:rFonts w:ascii="Times New Roman" w:hAnsi="Times New Roman"/>
                <w:bCs/>
              </w:rPr>
              <w:t>«Свободная роспись ткани по солевому грунту» мастер-класс</w:t>
            </w:r>
          </w:p>
        </w:tc>
        <w:tc>
          <w:tcPr>
            <w:tcW w:w="3328" w:type="dxa"/>
          </w:tcPr>
          <w:p w:rsidR="0042541E" w:rsidRPr="008579B6" w:rsidRDefault="0042541E" w:rsidP="003E1434">
            <w:pPr>
              <w:pStyle w:val="a7"/>
              <w:rPr>
                <w:rFonts w:ascii="Times New Roman" w:eastAsia="Times New Roman" w:hAnsi="Times New Roman"/>
                <w:bCs/>
              </w:rPr>
            </w:pPr>
            <w:r w:rsidRPr="008579B6">
              <w:rPr>
                <w:rFonts w:ascii="Times New Roman" w:eastAsia="Times New Roman" w:hAnsi="Times New Roman"/>
                <w:bCs/>
              </w:rPr>
              <w:t>ДИРО</w:t>
            </w:r>
            <w:r w:rsidR="0069207A" w:rsidRPr="008579B6">
              <w:rPr>
                <w:rFonts w:ascii="Times New Roman" w:eastAsia="Times New Roman" w:hAnsi="Times New Roman"/>
                <w:bCs/>
              </w:rPr>
              <w:t xml:space="preserve">. </w:t>
            </w:r>
            <w:r w:rsidRPr="008579B6">
              <w:rPr>
                <w:rFonts w:ascii="Times New Roman" w:hAnsi="Times New Roman"/>
                <w:bCs/>
              </w:rPr>
              <w:t>Мастер-класс д</w:t>
            </w:r>
            <w:r w:rsidR="0069207A" w:rsidRPr="008579B6">
              <w:rPr>
                <w:rFonts w:ascii="Times New Roman" w:hAnsi="Times New Roman"/>
                <w:bCs/>
              </w:rPr>
              <w:t xml:space="preserve">ля педагогов </w:t>
            </w:r>
            <w:proofErr w:type="spellStart"/>
            <w:r w:rsidR="0069207A" w:rsidRPr="008579B6">
              <w:rPr>
                <w:rFonts w:ascii="Times New Roman" w:hAnsi="Times New Roman"/>
                <w:bCs/>
              </w:rPr>
              <w:t>общеобразоват</w:t>
            </w:r>
            <w:proofErr w:type="spellEnd"/>
            <w:r w:rsidR="0069207A" w:rsidRPr="008579B6">
              <w:rPr>
                <w:rFonts w:ascii="Times New Roman" w:hAnsi="Times New Roman"/>
                <w:bCs/>
              </w:rPr>
              <w:t>.</w:t>
            </w:r>
            <w:r w:rsidRPr="008579B6">
              <w:rPr>
                <w:rFonts w:ascii="Times New Roman" w:hAnsi="Times New Roman"/>
                <w:bCs/>
              </w:rPr>
              <w:t xml:space="preserve"> организаций</w:t>
            </w:r>
          </w:p>
        </w:tc>
      </w:tr>
    </w:tbl>
    <w:p w:rsidR="0042541E" w:rsidRPr="0069207A" w:rsidRDefault="0042541E" w:rsidP="0042541E">
      <w:pPr>
        <w:tabs>
          <w:tab w:val="left" w:pos="8080"/>
          <w:tab w:val="left" w:pos="8505"/>
          <w:tab w:val="left" w:pos="9214"/>
        </w:tabs>
        <w:spacing w:line="240" w:lineRule="atLeast"/>
        <w:rPr>
          <w:b/>
          <w:color w:val="FF0000"/>
          <w:sz w:val="24"/>
          <w:szCs w:val="24"/>
        </w:rPr>
      </w:pPr>
    </w:p>
    <w:p w:rsidR="00295CE8" w:rsidRPr="0069207A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Pr="0069207A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Default="00295CE8">
      <w:pPr>
        <w:ind w:left="707"/>
        <w:rPr>
          <w:rFonts w:eastAsia="Times New Roman"/>
          <w:b/>
          <w:bCs/>
          <w:sz w:val="24"/>
          <w:szCs w:val="24"/>
        </w:rPr>
      </w:pPr>
    </w:p>
    <w:p w:rsidR="008579B6" w:rsidRDefault="008579B6">
      <w:pPr>
        <w:ind w:left="707"/>
        <w:rPr>
          <w:rFonts w:eastAsia="Times New Roman"/>
          <w:b/>
          <w:bCs/>
          <w:sz w:val="24"/>
          <w:szCs w:val="24"/>
        </w:rPr>
      </w:pPr>
    </w:p>
    <w:p w:rsidR="008579B6" w:rsidRDefault="008579B6">
      <w:pPr>
        <w:ind w:left="707"/>
        <w:rPr>
          <w:rFonts w:eastAsia="Times New Roman"/>
          <w:b/>
          <w:bCs/>
          <w:sz w:val="24"/>
          <w:szCs w:val="24"/>
        </w:rPr>
      </w:pPr>
    </w:p>
    <w:p w:rsidR="008579B6" w:rsidRDefault="008579B6">
      <w:pPr>
        <w:ind w:left="707"/>
        <w:rPr>
          <w:rFonts w:eastAsia="Times New Roman"/>
          <w:b/>
          <w:bCs/>
          <w:sz w:val="24"/>
          <w:szCs w:val="24"/>
        </w:rPr>
      </w:pPr>
    </w:p>
    <w:p w:rsidR="00295CE8" w:rsidRPr="00886602" w:rsidRDefault="00886602" w:rsidP="008579B6">
      <w:pPr>
        <w:jc w:val="center"/>
        <w:rPr>
          <w:rFonts w:eastAsia="Times New Roman"/>
          <w:bCs/>
          <w:sz w:val="24"/>
          <w:szCs w:val="24"/>
        </w:rPr>
      </w:pPr>
      <w:r w:rsidRPr="00886602">
        <w:rPr>
          <w:rFonts w:eastAsia="Times New Roman"/>
          <w:bCs/>
          <w:sz w:val="24"/>
          <w:szCs w:val="24"/>
        </w:rPr>
        <w:t>14</w:t>
      </w:r>
    </w:p>
    <w:p w:rsidR="0069207A" w:rsidRDefault="00E602EB" w:rsidP="008579B6">
      <w:pPr>
        <w:ind w:left="70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Материально-техническая база</w:t>
      </w:r>
    </w:p>
    <w:p w:rsidR="0069207A" w:rsidRPr="008579B6" w:rsidRDefault="0069207A" w:rsidP="008579B6">
      <w:pPr>
        <w:pStyle w:val="a7"/>
        <w:spacing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07A">
        <w:rPr>
          <w:rFonts w:ascii="Times New Roman" w:hAnsi="Times New Roman"/>
          <w:b/>
          <w:sz w:val="24"/>
          <w:szCs w:val="24"/>
        </w:rPr>
        <w:t>По учебном предметам</w:t>
      </w:r>
      <w:proofErr w:type="gramEnd"/>
      <w:r w:rsidRPr="0069207A">
        <w:rPr>
          <w:rFonts w:ascii="Times New Roman" w:hAnsi="Times New Roman"/>
          <w:b/>
          <w:sz w:val="24"/>
          <w:szCs w:val="24"/>
        </w:rPr>
        <w:t xml:space="preserve"> математика, физика, информатика в</w:t>
      </w:r>
      <w:r w:rsidRPr="0069207A">
        <w:rPr>
          <w:rFonts w:ascii="Times New Roman" w:hAnsi="Times New Roman"/>
          <w:sz w:val="24"/>
          <w:szCs w:val="24"/>
        </w:rPr>
        <w:t xml:space="preserve"> нашей школе создана хорошо </w:t>
      </w:r>
      <w:proofErr w:type="spellStart"/>
      <w:r w:rsidRPr="0069207A">
        <w:rPr>
          <w:rFonts w:ascii="Times New Roman" w:hAnsi="Times New Roman"/>
          <w:sz w:val="24"/>
          <w:szCs w:val="24"/>
        </w:rPr>
        <w:t>оснашённая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 материально-техническая база. </w:t>
      </w:r>
      <w:proofErr w:type="gramStart"/>
      <w:r w:rsidRPr="0069207A">
        <w:rPr>
          <w:rFonts w:ascii="Times New Roman" w:hAnsi="Times New Roman"/>
          <w:sz w:val="24"/>
          <w:szCs w:val="24"/>
        </w:rPr>
        <w:t>Всего  в</w:t>
      </w:r>
      <w:proofErr w:type="gramEnd"/>
      <w:r w:rsidRPr="0069207A">
        <w:rPr>
          <w:rFonts w:ascii="Times New Roman" w:hAnsi="Times New Roman"/>
          <w:sz w:val="24"/>
          <w:szCs w:val="24"/>
        </w:rPr>
        <w:t xml:space="preserve"> школе функционируют 6 предметных кабинетов: 4 кабинета математики, 1 кабинет физики, 2 кабинета информатики. Кабинеты №23, №24, № 25 </w:t>
      </w:r>
      <w:proofErr w:type="spellStart"/>
      <w:r w:rsidRPr="0069207A">
        <w:rPr>
          <w:rFonts w:ascii="Times New Roman" w:hAnsi="Times New Roman"/>
          <w:sz w:val="24"/>
          <w:szCs w:val="24"/>
        </w:rPr>
        <w:t>оснашены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 интерактивными досками, имеются интерактивные учебные пособия, интерактивные наглядные пособия «Наглядная физика», «Наглядная математика», учебные стенды, и стенды по подготовке учащихся к ОГЭ и ЕГЭ. Кабинеты информатики №26, 27 снабжены новыми рабочими программами по ФГОС к новым учебникам «Информатика 8-11» автор </w:t>
      </w:r>
      <w:proofErr w:type="spellStart"/>
      <w:r w:rsidRPr="0069207A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, Л.Л. </w:t>
      </w:r>
      <w:proofErr w:type="spellStart"/>
      <w:r w:rsidRPr="0069207A">
        <w:rPr>
          <w:rFonts w:ascii="Times New Roman" w:hAnsi="Times New Roman"/>
          <w:sz w:val="24"/>
          <w:szCs w:val="24"/>
        </w:rPr>
        <w:t>Босова</w:t>
      </w:r>
      <w:proofErr w:type="spellEnd"/>
      <w:r w:rsidRPr="0069207A">
        <w:rPr>
          <w:rFonts w:ascii="Times New Roman" w:hAnsi="Times New Roman"/>
          <w:sz w:val="24"/>
          <w:szCs w:val="24"/>
        </w:rPr>
        <w:t>. Паспортизованы кабинет математики №25, кабинеты физики и информатики №26, №27.</w:t>
      </w:r>
    </w:p>
    <w:p w:rsidR="0069207A" w:rsidRPr="008579B6" w:rsidRDefault="0069207A" w:rsidP="008579B6">
      <w:pPr>
        <w:pStyle w:val="a7"/>
        <w:spacing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69207A">
        <w:rPr>
          <w:rFonts w:ascii="Times New Roman" w:hAnsi="Times New Roman"/>
          <w:b/>
          <w:sz w:val="24"/>
          <w:szCs w:val="24"/>
        </w:rPr>
        <w:t>В гимназии функционируют 7 кабинетов иностранных языков</w:t>
      </w:r>
      <w:r w:rsidRPr="0069207A">
        <w:rPr>
          <w:rFonts w:ascii="Times New Roman" w:hAnsi="Times New Roman"/>
          <w:sz w:val="24"/>
          <w:szCs w:val="24"/>
        </w:rPr>
        <w:t xml:space="preserve">: 6 кабинетов английского языка 1 кабинет для вторых языков. Кабинеты №41 и 49 </w:t>
      </w:r>
      <w:proofErr w:type="spellStart"/>
      <w:r w:rsidRPr="0069207A">
        <w:rPr>
          <w:rFonts w:ascii="Times New Roman" w:hAnsi="Times New Roman"/>
          <w:sz w:val="24"/>
          <w:szCs w:val="24"/>
        </w:rPr>
        <w:t>оснашены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 интерактивными досками и компьютерами, в наличии дидактические материалы для проведения тренировочных, проверочных работ, а также материалы </w:t>
      </w:r>
      <w:proofErr w:type="spellStart"/>
      <w:r w:rsidRPr="0069207A">
        <w:rPr>
          <w:rFonts w:ascii="Times New Roman" w:hAnsi="Times New Roman"/>
          <w:sz w:val="24"/>
          <w:szCs w:val="24"/>
        </w:rPr>
        <w:t>срезовых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 работ, пробных экзаменов в форме ОГЭ и ЕГЭ. В этом году приобрели телевизор в кабинете №36.</w:t>
      </w:r>
    </w:p>
    <w:p w:rsidR="0069207A" w:rsidRPr="008579B6" w:rsidRDefault="0069207A" w:rsidP="008579B6">
      <w:pPr>
        <w:pStyle w:val="a7"/>
        <w:spacing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69207A">
        <w:rPr>
          <w:rFonts w:ascii="Times New Roman" w:hAnsi="Times New Roman"/>
          <w:b/>
          <w:sz w:val="24"/>
          <w:szCs w:val="24"/>
        </w:rPr>
        <w:t xml:space="preserve"> Начальная школа занимает 16 классных комнат, </w:t>
      </w:r>
      <w:r w:rsidRPr="0069207A">
        <w:rPr>
          <w:rFonts w:ascii="Times New Roman" w:hAnsi="Times New Roman"/>
          <w:sz w:val="24"/>
          <w:szCs w:val="24"/>
        </w:rPr>
        <w:t xml:space="preserve">кабинеты не паспортизованы, несмотря на </w:t>
      </w:r>
      <w:proofErr w:type="gramStart"/>
      <w:r w:rsidRPr="0069207A">
        <w:rPr>
          <w:rFonts w:ascii="Times New Roman" w:hAnsi="Times New Roman"/>
          <w:sz w:val="24"/>
          <w:szCs w:val="24"/>
        </w:rPr>
        <w:t>то ,</w:t>
      </w:r>
      <w:proofErr w:type="gramEnd"/>
      <w:r w:rsidRPr="0069207A">
        <w:rPr>
          <w:rFonts w:ascii="Times New Roman" w:hAnsi="Times New Roman"/>
          <w:sz w:val="24"/>
          <w:szCs w:val="24"/>
        </w:rPr>
        <w:t xml:space="preserve"> что все кабинеты соответствуют санитарно- эпидемиологическим правилам и нормативам </w:t>
      </w:r>
      <w:proofErr w:type="spellStart"/>
      <w:r w:rsidRPr="0069207A">
        <w:rPr>
          <w:rFonts w:ascii="Times New Roman" w:hAnsi="Times New Roman"/>
          <w:sz w:val="24"/>
          <w:szCs w:val="24"/>
        </w:rPr>
        <w:t>СанПин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, правилам противопожарной безопасности и электробезопасности. В каждом кабинете висит перечень инструкций по технике безопасности и охране труда, перспективный план кабинета, имеется график занятости кабинета, аптечка первой медицинской помощи, а так же методическое обеспечение </w:t>
      </w:r>
      <w:proofErr w:type="gramStart"/>
      <w:r w:rsidRPr="0069207A">
        <w:rPr>
          <w:rFonts w:ascii="Times New Roman" w:hAnsi="Times New Roman"/>
          <w:sz w:val="24"/>
          <w:szCs w:val="24"/>
        </w:rPr>
        <w:t>( плакаты</w:t>
      </w:r>
      <w:proofErr w:type="gramEnd"/>
      <w:r w:rsidRPr="0069207A">
        <w:rPr>
          <w:rFonts w:ascii="Times New Roman" w:hAnsi="Times New Roman"/>
          <w:sz w:val="24"/>
          <w:szCs w:val="24"/>
        </w:rPr>
        <w:t>, карты, таблицы по предметам, и т.д.),5 кабинетов оснащены интерактивной доской,  имеются телевизоры. Учителя составили план развития кабинета</w:t>
      </w:r>
    </w:p>
    <w:p w:rsidR="0069207A" w:rsidRPr="0069207A" w:rsidRDefault="0069207A" w:rsidP="0069207A">
      <w:pPr>
        <w:pStyle w:val="a7"/>
        <w:ind w:left="-567"/>
        <w:rPr>
          <w:rFonts w:ascii="Times New Roman" w:hAnsi="Times New Roman"/>
          <w:bCs/>
          <w:sz w:val="24"/>
          <w:szCs w:val="24"/>
        </w:rPr>
      </w:pPr>
      <w:r w:rsidRPr="0069207A">
        <w:rPr>
          <w:rFonts w:ascii="Times New Roman" w:hAnsi="Times New Roman"/>
          <w:b/>
          <w:bCs/>
          <w:sz w:val="24"/>
          <w:szCs w:val="24"/>
        </w:rPr>
        <w:t>В гимназии функционируют 6 кабинетов русского языка и литературы</w:t>
      </w:r>
      <w:r w:rsidRPr="0069207A">
        <w:rPr>
          <w:rFonts w:ascii="Times New Roman" w:hAnsi="Times New Roman"/>
          <w:bCs/>
          <w:sz w:val="24"/>
          <w:szCs w:val="24"/>
        </w:rPr>
        <w:t xml:space="preserve">, которые оснащены ТСО. </w:t>
      </w:r>
    </w:p>
    <w:p w:rsidR="0069207A" w:rsidRPr="0069207A" w:rsidRDefault="0069207A" w:rsidP="0069207A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9207A">
        <w:rPr>
          <w:rFonts w:ascii="Times New Roman" w:hAnsi="Times New Roman"/>
          <w:sz w:val="24"/>
          <w:szCs w:val="24"/>
        </w:rPr>
        <w:t xml:space="preserve">Учителя активно используют в своей работе новые информационные технологии, регулярно пополняют свои </w:t>
      </w:r>
      <w:proofErr w:type="spellStart"/>
      <w:r w:rsidRPr="0069207A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 материалами из каталога Интернет-ресурсов, создают сами презентации, общаются с коллегами из других образовательных учреждений в рамках сетевого взаимодействия с использованием информационно-коммуникационных пространств. Успешно работает сайт МО, на котором размещаются сведения об учителях, освещаются различные мероприятия: открытые уроки, семинары, праздники, творческие конкурсы (</w:t>
      </w:r>
      <w:proofErr w:type="spellStart"/>
      <w:r w:rsidRPr="0069207A">
        <w:rPr>
          <w:rFonts w:ascii="Times New Roman" w:hAnsi="Times New Roman"/>
          <w:color w:val="0070C0"/>
          <w:sz w:val="24"/>
          <w:szCs w:val="24"/>
          <w:lang w:val="en-US"/>
        </w:rPr>
        <w:t>rus</w:t>
      </w:r>
      <w:proofErr w:type="spellEnd"/>
      <w:r w:rsidRPr="0069207A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69207A">
        <w:rPr>
          <w:rFonts w:ascii="Times New Roman" w:hAnsi="Times New Roman"/>
          <w:color w:val="0070C0"/>
          <w:sz w:val="24"/>
          <w:szCs w:val="24"/>
          <w:lang w:val="en-US"/>
        </w:rPr>
        <w:t>gim</w:t>
      </w:r>
      <w:proofErr w:type="spellEnd"/>
      <w:r w:rsidRPr="0069207A">
        <w:rPr>
          <w:rFonts w:ascii="Times New Roman" w:hAnsi="Times New Roman"/>
          <w:color w:val="0070C0"/>
          <w:sz w:val="24"/>
          <w:szCs w:val="24"/>
        </w:rPr>
        <w:t>17.</w:t>
      </w:r>
      <w:proofErr w:type="spellStart"/>
      <w:r w:rsidRPr="0069207A">
        <w:rPr>
          <w:rFonts w:ascii="Times New Roman" w:hAnsi="Times New Roman"/>
          <w:color w:val="0070C0"/>
          <w:sz w:val="24"/>
          <w:szCs w:val="24"/>
          <w:lang w:val="en-US"/>
        </w:rPr>
        <w:t>ucoz</w:t>
      </w:r>
      <w:proofErr w:type="spellEnd"/>
      <w:r w:rsidRPr="0069207A">
        <w:rPr>
          <w:rFonts w:ascii="Times New Roman" w:hAnsi="Times New Roman"/>
          <w:color w:val="0070C0"/>
          <w:sz w:val="24"/>
          <w:szCs w:val="24"/>
        </w:rPr>
        <w:t>.</w:t>
      </w:r>
      <w:proofErr w:type="spellStart"/>
      <w:r w:rsidRPr="0069207A">
        <w:rPr>
          <w:rFonts w:ascii="Times New Roman" w:hAnsi="Times New Roman"/>
          <w:color w:val="0070C0"/>
          <w:sz w:val="24"/>
          <w:szCs w:val="24"/>
          <w:lang w:val="en-US"/>
        </w:rPr>
        <w:t>ru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). </w:t>
      </w:r>
    </w:p>
    <w:p w:rsidR="0069207A" w:rsidRPr="0069207A" w:rsidRDefault="0069207A" w:rsidP="0069207A">
      <w:pPr>
        <w:ind w:left="-567"/>
        <w:jc w:val="both"/>
        <w:rPr>
          <w:sz w:val="24"/>
          <w:szCs w:val="24"/>
        </w:rPr>
      </w:pPr>
    </w:p>
    <w:tbl>
      <w:tblPr>
        <w:tblStyle w:val="2"/>
        <w:tblW w:w="10602" w:type="dxa"/>
        <w:tblInd w:w="-459" w:type="dxa"/>
        <w:tblLook w:val="04A0" w:firstRow="1" w:lastRow="0" w:firstColumn="1" w:lastColumn="0" w:noHBand="0" w:noVBand="1"/>
      </w:tblPr>
      <w:tblGrid>
        <w:gridCol w:w="425"/>
        <w:gridCol w:w="5162"/>
        <w:gridCol w:w="2563"/>
        <w:gridCol w:w="2452"/>
      </w:tblGrid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техники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 факту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</w:tr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33,34, 45, 46, 48</w:t>
            </w:r>
          </w:p>
        </w:tc>
      </w:tr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33,34, 45, 46, 48</w:t>
            </w:r>
          </w:p>
        </w:tc>
      </w:tr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Принтер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33,48</w:t>
            </w:r>
          </w:p>
        </w:tc>
      </w:tr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ПК для проведения занятий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33, 45, 47</w:t>
            </w:r>
          </w:p>
        </w:tc>
      </w:tr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Ноутбук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34, 46, 48</w:t>
            </w:r>
          </w:p>
        </w:tc>
      </w:tr>
      <w:tr w:rsidR="0069207A" w:rsidRPr="0069207A" w:rsidTr="0069207A">
        <w:tc>
          <w:tcPr>
            <w:tcW w:w="425" w:type="dxa"/>
          </w:tcPr>
          <w:p w:rsidR="0069207A" w:rsidRPr="0069207A" w:rsidRDefault="0069207A" w:rsidP="0069207A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2" w:type="dxa"/>
          </w:tcPr>
          <w:p w:rsidR="0069207A" w:rsidRPr="0069207A" w:rsidRDefault="0069207A" w:rsidP="0069207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Телевизор</w:t>
            </w:r>
          </w:p>
        </w:tc>
        <w:tc>
          <w:tcPr>
            <w:tcW w:w="2563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69207A" w:rsidRPr="0069207A" w:rsidRDefault="0069207A" w:rsidP="008579B6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7A">
              <w:rPr>
                <w:rFonts w:ascii="Times New Roman" w:hAnsi="Times New Roman" w:cs="Times New Roman"/>
                <w:b/>
                <w:sz w:val="24"/>
                <w:szCs w:val="24"/>
              </w:rPr>
              <w:t>33, 47</w:t>
            </w:r>
          </w:p>
        </w:tc>
      </w:tr>
    </w:tbl>
    <w:p w:rsidR="0069207A" w:rsidRPr="0069207A" w:rsidRDefault="0069207A" w:rsidP="0069207A">
      <w:pPr>
        <w:pStyle w:val="a7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9207A" w:rsidRPr="0069207A" w:rsidRDefault="0069207A" w:rsidP="0069207A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9207A">
        <w:rPr>
          <w:rFonts w:ascii="Times New Roman" w:hAnsi="Times New Roman"/>
          <w:b/>
          <w:sz w:val="24"/>
          <w:szCs w:val="24"/>
        </w:rPr>
        <w:t>Кабинеты истории и обществознания.</w:t>
      </w:r>
      <w:r w:rsidRPr="0069207A">
        <w:rPr>
          <w:rFonts w:ascii="Times New Roman" w:hAnsi="Times New Roman"/>
          <w:sz w:val="24"/>
          <w:szCs w:val="24"/>
        </w:rPr>
        <w:t xml:space="preserve"> Кабинет №42 прошел паспортизацию как кабинет обществознания.  </w:t>
      </w:r>
      <w:proofErr w:type="gramStart"/>
      <w:r w:rsidRPr="0069207A">
        <w:rPr>
          <w:rFonts w:ascii="Times New Roman" w:hAnsi="Times New Roman"/>
          <w:sz w:val="24"/>
          <w:szCs w:val="24"/>
        </w:rPr>
        <w:t>Он  оснащен</w:t>
      </w:r>
      <w:proofErr w:type="gramEnd"/>
      <w:r w:rsidRPr="0069207A">
        <w:rPr>
          <w:rFonts w:ascii="Times New Roman" w:hAnsi="Times New Roman"/>
          <w:sz w:val="24"/>
          <w:szCs w:val="24"/>
        </w:rPr>
        <w:t xml:space="preserve"> интерактивной доской, компьютером. В кабинете представлены: настенные исторические </w:t>
      </w:r>
      <w:proofErr w:type="gramStart"/>
      <w:r w:rsidRPr="0069207A">
        <w:rPr>
          <w:rFonts w:ascii="Times New Roman" w:hAnsi="Times New Roman"/>
          <w:sz w:val="24"/>
          <w:szCs w:val="24"/>
        </w:rPr>
        <w:t>карты,  демонстрационные</w:t>
      </w:r>
      <w:proofErr w:type="gramEnd"/>
      <w:r w:rsidRPr="0069207A">
        <w:rPr>
          <w:rFonts w:ascii="Times New Roman" w:hAnsi="Times New Roman"/>
          <w:sz w:val="24"/>
          <w:szCs w:val="24"/>
        </w:rPr>
        <w:t xml:space="preserve"> картины и таблицы,  раздаточные наглядные пособия Кабинет имеет: видеофильмы, мультимедиа пособия, Рабочие программы с 5- по 11 классы Особая часть кабинета – дидактические раздаточные материалы с  5 по 11 классы.  </w:t>
      </w:r>
    </w:p>
    <w:p w:rsidR="0069207A" w:rsidRPr="008579B6" w:rsidRDefault="0069207A" w:rsidP="008579B6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69207A">
        <w:rPr>
          <w:rFonts w:ascii="Times New Roman" w:hAnsi="Times New Roman"/>
          <w:sz w:val="24"/>
          <w:szCs w:val="24"/>
        </w:rPr>
        <w:t xml:space="preserve">Кабинет №32 функционирует как кабинет истории. Он также оснащен компьютером и интерактивной доской. Есть сменные стенды, исторические карты. В кабинете находятся дидактические материалы, которые используются для работы в 5-11 классах учителями истории и обществознания. Распечатано несколько десятков вариантов </w:t>
      </w:r>
      <w:proofErr w:type="spellStart"/>
      <w:r w:rsidRPr="0069207A">
        <w:rPr>
          <w:rFonts w:ascii="Times New Roman" w:hAnsi="Times New Roman"/>
          <w:sz w:val="24"/>
          <w:szCs w:val="24"/>
        </w:rPr>
        <w:t>КИМов</w:t>
      </w:r>
      <w:proofErr w:type="spellEnd"/>
      <w:r w:rsidRPr="0069207A">
        <w:rPr>
          <w:rFonts w:ascii="Times New Roman" w:hAnsi="Times New Roman"/>
          <w:sz w:val="24"/>
          <w:szCs w:val="24"/>
        </w:rPr>
        <w:t xml:space="preserve"> для проведения аттестации по истории и обществознанию в 9,11 классах, а также контрольные работы и тесты 5 – 11 </w:t>
      </w:r>
      <w:proofErr w:type="spellStart"/>
      <w:r w:rsidRPr="0069207A">
        <w:rPr>
          <w:rFonts w:ascii="Times New Roman" w:hAnsi="Times New Roman"/>
          <w:sz w:val="24"/>
          <w:szCs w:val="24"/>
        </w:rPr>
        <w:t>кл</w:t>
      </w:r>
      <w:proofErr w:type="spellEnd"/>
      <w:r w:rsidRPr="0069207A">
        <w:rPr>
          <w:rFonts w:ascii="Times New Roman" w:hAnsi="Times New Roman"/>
          <w:sz w:val="24"/>
          <w:szCs w:val="24"/>
        </w:rPr>
        <w:t>.</w:t>
      </w:r>
    </w:p>
    <w:p w:rsidR="0069207A" w:rsidRPr="0069207A" w:rsidRDefault="0069207A" w:rsidP="0069207A">
      <w:pPr>
        <w:pStyle w:val="a7"/>
        <w:spacing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69207A">
        <w:rPr>
          <w:rFonts w:ascii="Times New Roman" w:hAnsi="Times New Roman"/>
          <w:b/>
          <w:sz w:val="24"/>
          <w:szCs w:val="24"/>
        </w:rPr>
        <w:t xml:space="preserve">Кабинеты биологии, химии, географии. </w:t>
      </w:r>
      <w:r w:rsidRPr="0069207A">
        <w:rPr>
          <w:rFonts w:ascii="Times New Roman" w:hAnsi="Times New Roman"/>
          <w:sz w:val="24"/>
          <w:szCs w:val="24"/>
        </w:rPr>
        <w:t>Кабинеты №44, №43, кабинет химии, кабинет биологии снабжены интерактивными досками, накоплен методический материал (презентации к урокам, тестовые задания, материалы ОГЭ и ЕГЭ, раздаточный материал по химии). В кабинетах географии №43, №32 имеется набор необходимых карт, моделей, коллекций. Паспортизованы кабинеты химии и биологии.</w:t>
      </w:r>
    </w:p>
    <w:p w:rsidR="0069207A" w:rsidRPr="0069207A" w:rsidRDefault="0069207A" w:rsidP="0069207A">
      <w:pPr>
        <w:pStyle w:val="a7"/>
        <w:spacing w:line="240" w:lineRule="atLeast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73BDC" w:rsidRPr="00C229CE" w:rsidRDefault="003E1434" w:rsidP="00C229CE">
      <w:pPr>
        <w:ind w:left="707"/>
        <w:jc w:val="center"/>
        <w:rPr>
          <w:rFonts w:eastAsia="Times New Roman"/>
          <w:b/>
          <w:bCs/>
          <w:sz w:val="24"/>
          <w:szCs w:val="24"/>
        </w:rPr>
        <w:sectPr w:rsidR="00373BDC" w:rsidRPr="00C229CE">
          <w:pgSz w:w="11900" w:h="16838"/>
          <w:pgMar w:top="1127" w:right="846" w:bottom="419" w:left="1133" w:header="0" w:footer="0" w:gutter="0"/>
          <w:cols w:space="720" w:equalWidth="0">
            <w:col w:w="9927"/>
          </w:cols>
        </w:sectPr>
      </w:pPr>
      <w:r>
        <w:rPr>
          <w:rFonts w:eastAsia="Times New Roman"/>
          <w:b/>
          <w:bCs/>
          <w:sz w:val="24"/>
          <w:szCs w:val="24"/>
        </w:rPr>
        <w:t>15</w:t>
      </w:r>
    </w:p>
    <w:p w:rsidR="00373BDC" w:rsidRDefault="00E602EB">
      <w:pPr>
        <w:numPr>
          <w:ilvl w:val="0"/>
          <w:numId w:val="17"/>
        </w:numPr>
        <w:tabs>
          <w:tab w:val="left" w:pos="3640"/>
        </w:tabs>
        <w:ind w:left="364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КОНЦЕПЦИЯ РАЗВИТИЯ</w:t>
      </w:r>
    </w:p>
    <w:p w:rsidR="00373BDC" w:rsidRDefault="00373BDC">
      <w:pPr>
        <w:spacing w:line="276" w:lineRule="exact"/>
        <w:rPr>
          <w:sz w:val="20"/>
          <w:szCs w:val="20"/>
        </w:rPr>
      </w:pPr>
    </w:p>
    <w:p w:rsidR="00373BDC" w:rsidRDefault="00E602EB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  <w:proofErr w:type="gramStart"/>
      <w:r>
        <w:rPr>
          <w:rFonts w:eastAsia="Times New Roman"/>
          <w:b/>
          <w:bCs/>
          <w:sz w:val="24"/>
          <w:szCs w:val="24"/>
        </w:rPr>
        <w:t>1.Актуальность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Программы развития</w:t>
      </w:r>
    </w:p>
    <w:p w:rsidR="00373BDC" w:rsidRDefault="00373BDC">
      <w:pPr>
        <w:spacing w:line="283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Концептуальна</w:t>
      </w:r>
      <w:r w:rsidR="00281C4A">
        <w:rPr>
          <w:rFonts w:eastAsia="Times New Roman"/>
          <w:sz w:val="24"/>
          <w:szCs w:val="24"/>
        </w:rPr>
        <w:t>я платформа Программы развития МБОУ гимназии №17</w:t>
      </w:r>
      <w:r>
        <w:rPr>
          <w:rFonts w:eastAsia="Times New Roman"/>
          <w:sz w:val="24"/>
          <w:szCs w:val="24"/>
        </w:rPr>
        <w:t xml:space="preserve"> разработана с опорой на реализацию задач Национального проекта «Образования».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Инициатива Национального проекта «Образование» направлена на достижение двух ключевых задач: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Новая модель качества образования является </w:t>
      </w:r>
      <w:proofErr w:type="spellStart"/>
      <w:r>
        <w:rPr>
          <w:rFonts w:eastAsia="Times New Roman"/>
          <w:sz w:val="24"/>
          <w:szCs w:val="24"/>
        </w:rPr>
        <w:t>компетентностной</w:t>
      </w:r>
      <w:proofErr w:type="spellEnd"/>
      <w:r>
        <w:rPr>
          <w:rFonts w:eastAsia="Times New Roman"/>
          <w:sz w:val="24"/>
          <w:szCs w:val="24"/>
        </w:rPr>
        <w:t xml:space="preserve"> характеристикой образовательной деятельности обучающихся, оценивающей способность ребенка к использованию полученных знаний в организации его жизнедеятельности.</w:t>
      </w:r>
    </w:p>
    <w:p w:rsidR="00373BDC" w:rsidRDefault="00373BDC">
      <w:pPr>
        <w:spacing w:line="2" w:lineRule="exact"/>
        <w:rPr>
          <w:sz w:val="20"/>
          <w:szCs w:val="20"/>
        </w:rPr>
      </w:pPr>
    </w:p>
    <w:p w:rsidR="00373BDC" w:rsidRDefault="00E602E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новым ресурсам относятся:</w:t>
      </w:r>
    </w:p>
    <w:p w:rsidR="00373BDC" w:rsidRDefault="00373BDC">
      <w:pPr>
        <w:spacing w:line="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1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компетенции самостоятельной образовательной деятельности обучающихся;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онлайн-образования;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8"/>
        </w:numPr>
        <w:tabs>
          <w:tab w:val="left" w:pos="712"/>
        </w:tabs>
        <w:spacing w:line="236" w:lineRule="auto"/>
        <w:ind w:left="700" w:right="700" w:hanging="34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подготовка родителей как компетентных участников образовательных отношений. Инструментами достижения нового качества образования, в гимназии являются: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373BDC" w:rsidRDefault="00E602EB">
      <w:pPr>
        <w:numPr>
          <w:ilvl w:val="0"/>
          <w:numId w:val="1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ранняя профориентация обучающихся;</w:t>
      </w:r>
    </w:p>
    <w:p w:rsidR="00373BDC" w:rsidRDefault="00E602EB">
      <w:pPr>
        <w:numPr>
          <w:ilvl w:val="0"/>
          <w:numId w:val="1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proofErr w:type="gramStart"/>
      <w:r>
        <w:rPr>
          <w:rFonts w:eastAsia="Times New Roman"/>
          <w:sz w:val="24"/>
          <w:szCs w:val="24"/>
        </w:rPr>
        <w:t>цифровых компетенций</w:t>
      </w:r>
      <w:proofErr w:type="gramEnd"/>
      <w:r>
        <w:rPr>
          <w:rFonts w:eastAsia="Times New Roman"/>
          <w:sz w:val="24"/>
          <w:szCs w:val="24"/>
        </w:rPr>
        <w:t xml:space="preserve"> обучающихся;</w:t>
      </w:r>
    </w:p>
    <w:p w:rsidR="00373BDC" w:rsidRDefault="00E602EB">
      <w:pPr>
        <w:numPr>
          <w:ilvl w:val="0"/>
          <w:numId w:val="1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функциональной грамотности обучающихся;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8"/>
        </w:numPr>
        <w:tabs>
          <w:tab w:val="left" w:pos="720"/>
        </w:tabs>
        <w:spacing w:line="227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проектной, экспериментальной и исследовательской деятельности обучающихся;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8"/>
        </w:numPr>
        <w:tabs>
          <w:tab w:val="left" w:pos="720"/>
        </w:tabs>
        <w:spacing w:line="227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в образовательный процесс внешних субъектов (родителей, представителей ВУЗов, предприятий, социальных структур, и др.)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индивидуальных образовательных маршрутов учащихся;</w:t>
      </w:r>
    </w:p>
    <w:p w:rsidR="00373BDC" w:rsidRDefault="00E602EB">
      <w:pPr>
        <w:numPr>
          <w:ilvl w:val="0"/>
          <w:numId w:val="1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консультирование родителей.</w:t>
      </w:r>
    </w:p>
    <w:p w:rsidR="00373BDC" w:rsidRDefault="00E602EB">
      <w:pPr>
        <w:spacing w:line="238" w:lineRule="auto"/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Концепция   </w:t>
      </w:r>
      <w:proofErr w:type="gramStart"/>
      <w:r>
        <w:rPr>
          <w:rFonts w:eastAsia="Times New Roman"/>
          <w:sz w:val="24"/>
          <w:szCs w:val="24"/>
        </w:rPr>
        <w:t xml:space="preserve">развития,   </w:t>
      </w:r>
      <w:proofErr w:type="gramEnd"/>
      <w:r>
        <w:rPr>
          <w:rFonts w:eastAsia="Times New Roman"/>
          <w:sz w:val="24"/>
          <w:szCs w:val="24"/>
        </w:rPr>
        <w:t>положенная   в   основу   Программы   развития   гимназии,</w:t>
      </w:r>
    </w:p>
    <w:p w:rsidR="00373BDC" w:rsidRDefault="00373BDC">
      <w:pPr>
        <w:spacing w:line="13" w:lineRule="exact"/>
        <w:rPr>
          <w:sz w:val="20"/>
          <w:szCs w:val="20"/>
        </w:rPr>
      </w:pPr>
    </w:p>
    <w:p w:rsidR="00373BDC" w:rsidRDefault="00E602E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сформирована с учетом основных тенденций и потребностей развития системы образования Санкт-Петербурга в условиях становления новой культуры образования, рассматриваемой в качестве инновационного потенциала общества.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для гимназии является доступность образования, которая заключается в создании в гимназии особых психолого-педагогических условий, позволяющих каждому обучающемуся быть успешным, а также - аспект эффективного использования современных образовательных технологий, с учетом сохранения лучших отечественных традиций образования. Важной проблемой, которую призвана решать настоящая программа развития, является формирование гимназического уклада в соответствии с основами демократизации образования и с учетом требований к государственно-общественному характеру управления. Особенно важным является использование потенциала родительской и гражданской общественности, социальных партнеров.</w:t>
      </w:r>
    </w:p>
    <w:p w:rsidR="00373BDC" w:rsidRDefault="00373BDC">
      <w:pPr>
        <w:spacing w:line="21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разработке настоящей Программы мы учитывали следующие тенденции мирового и национального развития:</w:t>
      </w:r>
    </w:p>
    <w:p w:rsidR="00373BDC" w:rsidRDefault="00373BDC">
      <w:pPr>
        <w:spacing w:line="34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19"/>
        </w:numPr>
        <w:tabs>
          <w:tab w:val="left" w:pos="720"/>
        </w:tabs>
        <w:spacing w:line="230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ускорение темпов развития общества и как следствие – необходимость подготовки молодых людей к жизни в быстро меняющемся динамичном мире, инновационном и информационном пространстве;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19"/>
        </w:numPr>
        <w:tabs>
          <w:tab w:val="left" w:pos="720"/>
        </w:tabs>
        <w:spacing w:line="230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переход к информационному обществу, значительное расширение масштабов межкультурного взаимодействия, в связи с чем особую важность приобретают факторы коммуникабельности и толерантности;</w: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58" w:lineRule="exact"/>
        <w:rPr>
          <w:sz w:val="20"/>
          <w:szCs w:val="20"/>
        </w:rPr>
      </w:pPr>
    </w:p>
    <w:p w:rsidR="00373BDC" w:rsidRPr="003E1434" w:rsidRDefault="00E602EB" w:rsidP="003E1434">
      <w:pPr>
        <w:jc w:val="center"/>
        <w:rPr>
          <w:sz w:val="20"/>
          <w:szCs w:val="20"/>
        </w:rPr>
        <w:sectPr w:rsidR="00373BDC" w:rsidRPr="003E1434">
          <w:pgSz w:w="11900" w:h="16838"/>
          <w:pgMar w:top="1127" w:right="846" w:bottom="419" w:left="1140" w:header="0" w:footer="0" w:gutter="0"/>
          <w:cols w:space="720" w:equalWidth="0">
            <w:col w:w="9920"/>
          </w:cols>
        </w:sectPr>
      </w:pPr>
      <w:r>
        <w:rPr>
          <w:rFonts w:ascii="Calibri" w:eastAsia="Calibri" w:hAnsi="Calibri" w:cs="Calibri"/>
        </w:rPr>
        <w:t>1</w:t>
      </w:r>
      <w:r w:rsidR="003E1434">
        <w:rPr>
          <w:rFonts w:ascii="Calibri" w:eastAsia="Calibri" w:hAnsi="Calibri" w:cs="Calibri"/>
        </w:rPr>
        <w:t>6</w:t>
      </w:r>
    </w:p>
    <w:p w:rsidR="00373BDC" w:rsidRDefault="00E602EB">
      <w:pPr>
        <w:numPr>
          <w:ilvl w:val="0"/>
          <w:numId w:val="20"/>
        </w:numPr>
        <w:tabs>
          <w:tab w:val="left" w:pos="720"/>
        </w:tabs>
        <w:spacing w:line="231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демократизация общества, расширение возможностей политического и социального выбора, что вызывает необходимость повышения уровня готовности граждан к такому выбору;</w:t>
      </w:r>
    </w:p>
    <w:p w:rsidR="00373BDC" w:rsidRDefault="00373BD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0"/>
        </w:numPr>
        <w:tabs>
          <w:tab w:val="left" w:pos="720"/>
        </w:tabs>
        <w:spacing w:line="226" w:lineRule="auto"/>
        <w:ind w:left="720" w:right="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возрастание значения человеческого капитала в развитии общества, что обуславливает интенсивное развитие образования всех слоев населения, готовность к осуществлению</w:t>
      </w:r>
    </w:p>
    <w:p w:rsidR="00373BDC" w:rsidRDefault="00373BDC">
      <w:pPr>
        <w:spacing w:line="1" w:lineRule="exact"/>
        <w:rPr>
          <w:sz w:val="20"/>
          <w:szCs w:val="20"/>
        </w:rPr>
      </w:pPr>
    </w:p>
    <w:p w:rsidR="00373BDC" w:rsidRDefault="00E602E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непрерывного образования в течение всей жизни.</w:t>
      </w:r>
    </w:p>
    <w:p w:rsidR="00373BDC" w:rsidRDefault="00E602EB">
      <w:pPr>
        <w:tabs>
          <w:tab w:val="left" w:pos="2220"/>
          <w:tab w:val="left" w:pos="4180"/>
          <w:tab w:val="left" w:pos="5320"/>
          <w:tab w:val="left" w:pos="6640"/>
          <w:tab w:val="left" w:pos="7480"/>
          <w:tab w:val="left" w:pos="8480"/>
          <w:tab w:val="left" w:pos="97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Современное</w:t>
      </w:r>
      <w:r>
        <w:rPr>
          <w:rFonts w:eastAsia="Times New Roman"/>
          <w:sz w:val="24"/>
          <w:szCs w:val="24"/>
        </w:rPr>
        <w:tab/>
        <w:t>информационное</w:t>
      </w:r>
      <w:r>
        <w:rPr>
          <w:rFonts w:eastAsia="Times New Roman"/>
          <w:sz w:val="24"/>
          <w:szCs w:val="24"/>
        </w:rPr>
        <w:tab/>
        <w:t>общество</w:t>
      </w:r>
      <w:r>
        <w:rPr>
          <w:rFonts w:eastAsia="Times New Roman"/>
          <w:sz w:val="24"/>
          <w:szCs w:val="24"/>
        </w:rPr>
        <w:tab/>
        <w:t>формирует</w:t>
      </w:r>
      <w:r>
        <w:rPr>
          <w:rFonts w:eastAsia="Times New Roman"/>
          <w:sz w:val="24"/>
          <w:szCs w:val="24"/>
        </w:rPr>
        <w:tab/>
        <w:t>новую</w:t>
      </w:r>
      <w:r>
        <w:rPr>
          <w:rFonts w:eastAsia="Times New Roman"/>
          <w:sz w:val="24"/>
          <w:szCs w:val="24"/>
        </w:rPr>
        <w:tab/>
        <w:t>систему</w:t>
      </w:r>
      <w:r>
        <w:rPr>
          <w:rFonts w:eastAsia="Times New Roman"/>
          <w:sz w:val="24"/>
          <w:szCs w:val="24"/>
        </w:rPr>
        <w:tab/>
        <w:t>ценностей,</w:t>
      </w:r>
      <w:r>
        <w:rPr>
          <w:rFonts w:eastAsia="Times New Roman"/>
          <w:sz w:val="24"/>
          <w:szCs w:val="24"/>
        </w:rPr>
        <w:tab/>
        <w:t>в</w:t>
      </w:r>
    </w:p>
    <w:p w:rsidR="00373BDC" w:rsidRDefault="00E602E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которой  обладание</w:t>
      </w:r>
      <w:proofErr w:type="gramEnd"/>
      <w:r>
        <w:rPr>
          <w:rFonts w:eastAsia="Times New Roman"/>
          <w:sz w:val="24"/>
          <w:szCs w:val="24"/>
        </w:rPr>
        <w:t xml:space="preserve">  знаниями,  умениями  и  навыками  является  необходимым,  но  далеко  не</w:t>
      </w:r>
    </w:p>
    <w:p w:rsidR="00373BDC" w:rsidRDefault="00E602E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достаточным  результатом</w:t>
      </w:r>
      <w:proofErr w:type="gramEnd"/>
      <w:r>
        <w:rPr>
          <w:rFonts w:eastAsia="Times New Roman"/>
          <w:sz w:val="24"/>
          <w:szCs w:val="24"/>
        </w:rPr>
        <w:t xml:space="preserve">  образования.  </w:t>
      </w:r>
      <w:proofErr w:type="gramStart"/>
      <w:r>
        <w:rPr>
          <w:rFonts w:eastAsia="Times New Roman"/>
          <w:sz w:val="24"/>
          <w:szCs w:val="24"/>
        </w:rPr>
        <w:t>Для  социальной</w:t>
      </w:r>
      <w:proofErr w:type="gramEnd"/>
      <w:r>
        <w:rPr>
          <w:rFonts w:eastAsia="Times New Roman"/>
          <w:sz w:val="24"/>
          <w:szCs w:val="24"/>
        </w:rPr>
        <w:t xml:space="preserve">  успешности  необходимо  обладание</w:t>
      </w:r>
    </w:p>
    <w:p w:rsidR="00373BDC" w:rsidRDefault="00E602E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компетенциями,  способствующими</w:t>
      </w:r>
      <w:proofErr w:type="gramEnd"/>
      <w:r>
        <w:rPr>
          <w:rFonts w:eastAsia="Times New Roman"/>
          <w:sz w:val="24"/>
          <w:szCs w:val="24"/>
        </w:rPr>
        <w:t xml:space="preserve">  и  позволяющими  обучающимся  и  выпускникам  школы</w:t>
      </w:r>
    </w:p>
    <w:p w:rsidR="00373BDC" w:rsidRDefault="00E602E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ориентироваться в информационном пространстве, осваивать новые</w:t>
      </w:r>
    </w:p>
    <w:p w:rsidR="00373BDC" w:rsidRDefault="00E602E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технологии, самообучаться, искать, а затем использовать недостающие знания, обладать такими</w:t>
      </w:r>
    </w:p>
    <w:p w:rsidR="00373BDC" w:rsidRDefault="00E602E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качествами, как универсальность мышления, динамизм, мобильность.</w:t>
      </w:r>
    </w:p>
    <w:p w:rsidR="00373BDC" w:rsidRDefault="00E602E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Противоречия современного образования проявляются между:</w:t>
      </w:r>
    </w:p>
    <w:p w:rsidR="00373BDC" w:rsidRDefault="00373BDC">
      <w:pPr>
        <w:spacing w:line="3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21"/>
        </w:numPr>
        <w:tabs>
          <w:tab w:val="left" w:pos="720"/>
        </w:tabs>
        <w:spacing w:line="230" w:lineRule="auto"/>
        <w:ind w:left="720" w:right="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стремительно возрастающим объемом знаний, информации и неготовностью педагогов мобильно использовать новые информационные технологии в образовательном процессе;</w:t>
      </w:r>
    </w:p>
    <w:p w:rsidR="00373BDC" w:rsidRDefault="00373BD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необходимостью социализации подрастающего поколения в открытом, динамично меняющемся мире – и замкнутостью школы как образовательного учреждения;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универсальностью личности, непрерывным характером её развития – и разграничением её жизнедеятельности на школьное и внешкольное пространство;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инновационной экономики к современному работнику и не готовностью школы мобильно соответствовать этому запросу.</w:t>
      </w:r>
    </w:p>
    <w:p w:rsidR="00373BDC" w:rsidRDefault="00373BDC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373BDC" w:rsidRPr="008579B6" w:rsidRDefault="00E602EB">
      <w:pPr>
        <w:spacing w:line="234" w:lineRule="auto"/>
        <w:ind w:left="700" w:right="1360"/>
        <w:rPr>
          <w:rFonts w:ascii="Symbol" w:eastAsia="Symbol" w:hAnsi="Symbol" w:cs="Symbol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это определяет образовательную политику гимназии на 2022-2026 годы. </w:t>
      </w:r>
      <w:r w:rsidRPr="008579B6">
        <w:rPr>
          <w:rFonts w:eastAsia="Times New Roman"/>
          <w:b/>
          <w:sz w:val="24"/>
          <w:szCs w:val="24"/>
        </w:rPr>
        <w:t>Портрет Выпускника на уровне среднего общего образования:</w:t>
      </w:r>
    </w:p>
    <w:p w:rsidR="00373BDC" w:rsidRDefault="00373BD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 зрелая и мобильная личность, обладающая активной жизненной позицией, гражданственностью и патриотизмом;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способен к адаптации и самореализации в условиях современного общества;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обладает высокой мотивацией к познавательной и профессиональной деятельности;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8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способен принимать решения и реализовывать их на основе рефлексивной деятельности;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1"/>
        </w:numPr>
        <w:tabs>
          <w:tab w:val="left" w:pos="780"/>
        </w:tabs>
        <w:ind w:left="780" w:hanging="4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активно использует информационно-коммуникационные технологии;</w:t>
      </w:r>
    </w:p>
    <w:p w:rsidR="00373BDC" w:rsidRDefault="00E602EB">
      <w:pPr>
        <w:numPr>
          <w:ilvl w:val="0"/>
          <w:numId w:val="21"/>
        </w:numPr>
        <w:tabs>
          <w:tab w:val="left" w:pos="780"/>
        </w:tabs>
        <w:spacing w:line="239" w:lineRule="auto"/>
        <w:ind w:left="780" w:hanging="4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владеет умениями в области проектной деятельности;</w:t>
      </w:r>
    </w:p>
    <w:p w:rsidR="00373BDC" w:rsidRDefault="00E602EB">
      <w:pPr>
        <w:numPr>
          <w:ilvl w:val="0"/>
          <w:numId w:val="2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умеет творчески выполнять задания, решать нестандартные задачи;</w:t>
      </w:r>
    </w:p>
    <w:p w:rsidR="00373BDC" w:rsidRDefault="00E602EB">
      <w:pPr>
        <w:numPr>
          <w:ilvl w:val="0"/>
          <w:numId w:val="2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владеет развитыми коммуникативными умениями.</w:t>
      </w:r>
    </w:p>
    <w:p w:rsidR="00373BDC" w:rsidRDefault="00E602EB">
      <w:pPr>
        <w:ind w:left="70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 ключевых</w:t>
      </w:r>
      <w:proofErr w:type="gramEnd"/>
      <w:r>
        <w:rPr>
          <w:rFonts w:eastAsia="Times New Roman"/>
          <w:sz w:val="24"/>
          <w:szCs w:val="24"/>
        </w:rPr>
        <w:t xml:space="preserve">  компетенций  для  дальнейшей  успешной  социализации  и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выстраивания профильной траектории обучающихся является одной из наиболее актуальных проблем образования, а </w:t>
      </w:r>
      <w:proofErr w:type="spellStart"/>
      <w:r>
        <w:rPr>
          <w:rFonts w:eastAsia="Times New Roman"/>
          <w:sz w:val="24"/>
          <w:szCs w:val="24"/>
        </w:rPr>
        <w:t>компетентностный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подходы могут рассматриваться как условие для решения проблемы.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Применение </w:t>
      </w:r>
      <w:proofErr w:type="spellStart"/>
      <w:r>
        <w:rPr>
          <w:rFonts w:eastAsia="Times New Roman"/>
          <w:sz w:val="24"/>
          <w:szCs w:val="24"/>
        </w:rPr>
        <w:t>компетентностного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в образовательном процессе позволяет создавать ситуации, способствующие формированию ключевых компетенций, необходимых для дальнейшей успешной социализации наших выпускников. Однако ситуация должна быть жизненно важна для обучающегося, должна нести в себе потенциал выбора, должна соответствовать уже имеющемуся образовательному и социальному опыту обучающегося.</w:t>
      </w:r>
    </w:p>
    <w:p w:rsidR="00373BDC" w:rsidRDefault="00373BDC">
      <w:pPr>
        <w:spacing w:line="18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этого необходимо создавать развивающую среду, ситуации деятельности, в которой идет процесс формирования самостоятельности обучающегося, его способности делать выбор, становиться компетентным человеком.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Миссия гимназии – способствовать становлению Гражданина России, высокообразованной творческой личности, сознающей образование как универсальную ценность, готовой к конструктивному взаимодействию с современным миром, умеющей на</w: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21" w:lineRule="exact"/>
        <w:rPr>
          <w:sz w:val="20"/>
          <w:szCs w:val="20"/>
        </w:rPr>
      </w:pPr>
    </w:p>
    <w:p w:rsidR="00373BDC" w:rsidRDefault="00E602E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 w:rsidR="003E1434">
        <w:rPr>
          <w:rFonts w:ascii="Calibri" w:eastAsia="Calibri" w:hAnsi="Calibri" w:cs="Calibri"/>
        </w:rPr>
        <w:t>7</w:t>
      </w:r>
    </w:p>
    <w:p w:rsidR="00373BDC" w:rsidRDefault="00373BDC">
      <w:pPr>
        <w:sectPr w:rsidR="00373BDC">
          <w:pgSz w:w="11900" w:h="16838"/>
          <w:pgMar w:top="1154" w:right="846" w:bottom="419" w:left="1140" w:header="0" w:footer="0" w:gutter="0"/>
          <w:cols w:space="720" w:equalWidth="0">
            <w:col w:w="9920"/>
          </w:cols>
        </w:sectPr>
      </w:pPr>
    </w:p>
    <w:p w:rsidR="00373BDC" w:rsidRDefault="00E602EB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основе самооценки и прогнозирования делать свой собственный выбор, способной нести ответственность за свои действия и решения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- создание условий для эффективного развития Гимназии, направленного на обеспечение доступности качественного образования.</w:t>
      </w:r>
    </w:p>
    <w:p w:rsidR="00373BDC" w:rsidRDefault="00373BDC">
      <w:pPr>
        <w:spacing w:line="282" w:lineRule="exact"/>
        <w:rPr>
          <w:sz w:val="20"/>
          <w:szCs w:val="20"/>
        </w:rPr>
      </w:pPr>
    </w:p>
    <w:p w:rsidR="00373BDC" w:rsidRDefault="00E602EB">
      <w:pPr>
        <w:ind w:right="-3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  <w:proofErr w:type="gramStart"/>
      <w:r>
        <w:rPr>
          <w:rFonts w:eastAsia="Times New Roman"/>
          <w:b/>
          <w:bCs/>
          <w:sz w:val="24"/>
          <w:szCs w:val="24"/>
        </w:rPr>
        <w:t>2.Цель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 задачи развития</w:t>
      </w:r>
    </w:p>
    <w:p w:rsidR="00373BDC" w:rsidRDefault="00373BDC">
      <w:pPr>
        <w:spacing w:line="283" w:lineRule="exact"/>
        <w:rPr>
          <w:sz w:val="20"/>
          <w:szCs w:val="20"/>
        </w:rPr>
      </w:pPr>
    </w:p>
    <w:p w:rsidR="00373BDC" w:rsidRDefault="00E602EB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развития: обеспечение доступности и высокого качества образования для всех обучающихся на основе повышения эффективности образовательной деятельности по критериям: доступность, качество, социальная востребованность, воспитание молодого гражданина Российской Федерации, распространение здорового образа жизни и спорта, экономическая эффективность, информационная открытость, государственно-общественное управление.</w:t>
      </w:r>
    </w:p>
    <w:p w:rsidR="00373BDC" w:rsidRDefault="00373BDC">
      <w:pPr>
        <w:spacing w:line="2" w:lineRule="exact"/>
        <w:rPr>
          <w:sz w:val="20"/>
          <w:szCs w:val="20"/>
        </w:rPr>
      </w:pPr>
    </w:p>
    <w:p w:rsidR="00373BDC" w:rsidRDefault="00E602E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задачи развития:</w:t>
      </w:r>
    </w:p>
    <w:p w:rsidR="00373BDC" w:rsidRDefault="00373BDC">
      <w:pPr>
        <w:spacing w:line="3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22"/>
        </w:numPr>
        <w:tabs>
          <w:tab w:val="left" w:pos="716"/>
        </w:tabs>
        <w:spacing w:line="234" w:lineRule="auto"/>
        <w:ind w:left="7" w:firstLine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доступной и разнообразной образовательной среды, в которой можно осуществлять эксперименты, исследования для развития ключевых компетентностей современного человека, реализуя индивидуальную траекторию обучения и обеспечивая дальнейшее выстраивание непрерывной образовательной траектории, в том числе в рамках сетевого взаимодействия;</w:t>
      </w:r>
    </w:p>
    <w:p w:rsidR="00373BDC" w:rsidRDefault="00373BDC">
      <w:pPr>
        <w:spacing w:line="7" w:lineRule="exact"/>
        <w:rPr>
          <w:sz w:val="20"/>
          <w:szCs w:val="20"/>
        </w:rPr>
      </w:pPr>
    </w:p>
    <w:p w:rsidR="00373BDC" w:rsidRDefault="00E602EB">
      <w:pPr>
        <w:spacing w:line="239" w:lineRule="auto"/>
        <w:ind w:left="7" w:firstLine="425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Разработка новых образовательных программ для формирования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373BDC" w:rsidRDefault="00373BDC">
      <w:pPr>
        <w:spacing w:line="33" w:lineRule="exact"/>
        <w:rPr>
          <w:sz w:val="20"/>
          <w:szCs w:val="20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30" w:lineRule="auto"/>
        <w:ind w:left="7" w:firstLine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условий, способствующих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 за счет усиления </w:t>
      </w:r>
      <w:proofErr w:type="spellStart"/>
      <w:r>
        <w:rPr>
          <w:rFonts w:eastAsia="Times New Roman"/>
          <w:sz w:val="24"/>
          <w:szCs w:val="24"/>
        </w:rPr>
        <w:t>деятельностно</w:t>
      </w:r>
      <w:proofErr w:type="spellEnd"/>
      <w:r>
        <w:rPr>
          <w:rFonts w:eastAsia="Times New Roman"/>
          <w:sz w:val="24"/>
          <w:szCs w:val="24"/>
        </w:rPr>
        <w:t>-компонента</w:t>
      </w:r>
    </w:p>
    <w:p w:rsidR="00373BDC" w:rsidRDefault="00373BD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3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практической ориентации образовательного процесса.</w:t>
      </w:r>
    </w:p>
    <w:p w:rsidR="00373BDC" w:rsidRDefault="00373BDC">
      <w:pPr>
        <w:spacing w:line="31" w:lineRule="exact"/>
        <w:rPr>
          <w:rFonts w:eastAsia="Times New Roman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26" w:lineRule="auto"/>
        <w:ind w:left="7" w:right="20" w:firstLine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Переход к системе управления, создающей необходимые условия для согласования целей основных участников образовательного процесса: обучающихся, родителей, педагогов.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26" w:lineRule="auto"/>
        <w:ind w:left="7" w:firstLine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эффективной, постоянно действующей системы непрерывного профессионального роста педагогов школы.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26" w:lineRule="auto"/>
        <w:ind w:left="7" w:firstLine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Оптимизация системы психолого-педагогического сопровождения образовательного процесса.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26" w:lineRule="auto"/>
        <w:ind w:left="7" w:firstLine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Оптимизация системы материально-технического обеспечения образовательного процесса и комплексной безопасности ОУ.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07"/>
        </w:tabs>
        <w:ind w:left="707" w:hanging="28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дифференциации и вариативности образования, создать условия</w:t>
      </w:r>
    </w:p>
    <w:p w:rsidR="00373BDC" w:rsidRDefault="00373BDC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spacing w:line="236" w:lineRule="auto"/>
        <w:ind w:left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формирования индивидуальных образовательных маршрутов обучающихся, предоставления обучающимся возможности выбора значимых элементов содержания и соответствующих форм учебной деятельности.</w:t>
      </w:r>
    </w:p>
    <w:p w:rsidR="00373BDC" w:rsidRDefault="00373BDC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26" w:lineRule="auto"/>
        <w:ind w:left="7" w:firstLine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системы информационной открытости и публичной отчетности образовательного учреждения.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26" w:lineRule="auto"/>
        <w:ind w:left="7" w:right="1220" w:firstLine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информационной поддержки инновационной деятельности через гимназические СМИ (газета, радио, сайт).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23"/>
        </w:numPr>
        <w:tabs>
          <w:tab w:val="left" w:pos="716"/>
        </w:tabs>
        <w:spacing w:line="226" w:lineRule="auto"/>
        <w:ind w:left="7" w:right="20" w:firstLine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Оптимизация системы внешних связей ОУ, в том числе и путем использования возможностей социума, развития отношений с социальными партнерами.</w:t>
      </w:r>
    </w:p>
    <w:p w:rsidR="00373BDC" w:rsidRDefault="00373BDC">
      <w:pPr>
        <w:spacing w:line="281" w:lineRule="exact"/>
        <w:rPr>
          <w:sz w:val="20"/>
          <w:szCs w:val="20"/>
        </w:rPr>
      </w:pPr>
    </w:p>
    <w:p w:rsidR="00373BDC" w:rsidRDefault="00E602EB">
      <w:pPr>
        <w:ind w:right="-3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 Сценарий развития</w:t>
      </w:r>
    </w:p>
    <w:p w:rsidR="00373BDC" w:rsidRDefault="00373BDC">
      <w:pPr>
        <w:spacing w:line="283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Концепция развития гимназии предполагает создание устойчивого механизма развития образовательной системы, приведение в соответствие потребностей личности социальным и экономическим потребностям и запросам общества и государства.</w:t>
      </w:r>
    </w:p>
    <w:p w:rsidR="00373BDC" w:rsidRDefault="00373BDC">
      <w:pPr>
        <w:spacing w:line="198" w:lineRule="exact"/>
        <w:rPr>
          <w:sz w:val="20"/>
          <w:szCs w:val="20"/>
        </w:rPr>
      </w:pPr>
    </w:p>
    <w:p w:rsidR="00373BDC" w:rsidRDefault="00E602EB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 w:rsidR="003E1434">
        <w:rPr>
          <w:rFonts w:ascii="Calibri" w:eastAsia="Calibri" w:hAnsi="Calibri" w:cs="Calibri"/>
        </w:rPr>
        <w:t>8</w:t>
      </w:r>
    </w:p>
    <w:p w:rsidR="00373BDC" w:rsidRDefault="00373BDC">
      <w:pPr>
        <w:sectPr w:rsidR="00373BDC">
          <w:pgSz w:w="11900" w:h="16838"/>
          <w:pgMar w:top="1135" w:right="846" w:bottom="419" w:left="1133" w:header="0" w:footer="0" w:gutter="0"/>
          <w:cols w:space="720" w:equalWidth="0">
            <w:col w:w="9927"/>
          </w:cols>
        </w:sectPr>
      </w:pPr>
    </w:p>
    <w:p w:rsidR="00373BDC" w:rsidRDefault="00E602E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Приоритетными направлениями развития являются:</w:t>
      </w:r>
    </w:p>
    <w:p w:rsidR="00373BDC" w:rsidRDefault="00373BDC">
      <w:pPr>
        <w:spacing w:line="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переход на новые государственные образовательные стандарты;</w:t>
      </w:r>
    </w:p>
    <w:p w:rsidR="00373BDC" w:rsidRDefault="00373BD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spacing w:line="226" w:lineRule="auto"/>
        <w:ind w:left="840" w:right="1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качества и доступности образовательных услуг на всех уровнях образования </w:t>
      </w:r>
      <w:proofErr w:type="gramStart"/>
      <w:r>
        <w:rPr>
          <w:rFonts w:eastAsia="Times New Roman"/>
          <w:sz w:val="24"/>
          <w:szCs w:val="24"/>
        </w:rPr>
        <w:t>для разных категорий</w:t>
      </w:r>
      <w:proofErr w:type="gramEnd"/>
      <w:r>
        <w:rPr>
          <w:rFonts w:eastAsia="Times New Roman"/>
          <w:sz w:val="24"/>
          <w:szCs w:val="24"/>
        </w:rPr>
        <w:t xml:space="preserve"> обучающихся;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современной и безопасной цифровой образовательной среды;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spacing w:line="226" w:lineRule="auto"/>
        <w:ind w:left="840" w:right="1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инфраструктуры гимназии для обеспечения современных, безопасных и комфортных условий образовательного процесса;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социальной компетентности обучающихся;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spacing w:line="230" w:lineRule="auto"/>
        <w:ind w:left="840" w:right="10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внеурочной деятельности для возможности выбора индивидуальных образовательных траекторий учащихся, развития их творческого потенциала;</w:t>
      </w:r>
    </w:p>
    <w:p w:rsidR="00373BDC" w:rsidRDefault="00373BD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и методов работы с одаренными детьми;</w:t>
      </w:r>
    </w:p>
    <w:p w:rsidR="00373BDC" w:rsidRDefault="00373BD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24"/>
        </w:numPr>
        <w:tabs>
          <w:tab w:val="left" w:pos="840"/>
        </w:tabs>
        <w:spacing w:line="226" w:lineRule="auto"/>
        <w:ind w:left="840" w:right="1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эффективной системы раннего профессионального самоопределения и профессиональной ориентации обучающихся.</w:t>
      </w:r>
    </w:p>
    <w:p w:rsidR="00373BDC" w:rsidRDefault="00373BDC">
      <w:pPr>
        <w:spacing w:line="277" w:lineRule="exact"/>
        <w:rPr>
          <w:sz w:val="20"/>
          <w:szCs w:val="20"/>
        </w:rPr>
      </w:pPr>
    </w:p>
    <w:p w:rsidR="00373BDC" w:rsidRDefault="00E602EB">
      <w:pPr>
        <w:tabs>
          <w:tab w:val="left" w:pos="1420"/>
          <w:tab w:val="left" w:pos="2340"/>
          <w:tab w:val="left" w:pos="3780"/>
          <w:tab w:val="left" w:pos="4140"/>
          <w:tab w:val="left" w:pos="5100"/>
          <w:tab w:val="left" w:pos="6540"/>
          <w:tab w:val="left" w:pos="7840"/>
          <w:tab w:val="left" w:pos="89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</w:t>
      </w:r>
      <w:r>
        <w:rPr>
          <w:rFonts w:eastAsia="Times New Roman"/>
          <w:sz w:val="24"/>
          <w:szCs w:val="24"/>
        </w:rPr>
        <w:tab/>
        <w:t>станет</w:t>
      </w:r>
      <w:r>
        <w:rPr>
          <w:rFonts w:eastAsia="Times New Roman"/>
          <w:sz w:val="24"/>
          <w:szCs w:val="24"/>
        </w:rPr>
        <w:tab/>
        <w:t>возможным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рамках</w:t>
      </w:r>
      <w:r>
        <w:rPr>
          <w:rFonts w:eastAsia="Times New Roman"/>
          <w:sz w:val="24"/>
          <w:szCs w:val="24"/>
        </w:rPr>
        <w:tab/>
        <w:t>следующих</w:t>
      </w:r>
      <w:r>
        <w:rPr>
          <w:rFonts w:eastAsia="Times New Roman"/>
          <w:sz w:val="24"/>
          <w:szCs w:val="24"/>
        </w:rPr>
        <w:tab/>
        <w:t>сценариев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гимназии:</w:t>
      </w:r>
    </w:p>
    <w:p w:rsidR="00373BDC" w:rsidRDefault="00373BDC">
      <w:pPr>
        <w:spacing w:line="1" w:lineRule="exact"/>
        <w:rPr>
          <w:sz w:val="20"/>
          <w:szCs w:val="20"/>
        </w:rPr>
      </w:pPr>
    </w:p>
    <w:p w:rsidR="00373BDC" w:rsidRDefault="00E602E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консервативного, радикального и устойчивого развития.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Сценарий консервативного развития предполагает совершенствование существующих достижений гимназии. Он обеспечивает стабильное функционирование образовательной системы. При этом риск его реализации может заключаться в утрате возможности развития различных аспектов жизнедеятельности гимназии за счет творческого поиска и инновационных подходов.</w:t>
      </w:r>
    </w:p>
    <w:p w:rsidR="00373BDC" w:rsidRDefault="00373BDC">
      <w:pPr>
        <w:spacing w:line="17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Сценарий радикального развития предусматривает направление деятельности гимназии на выявление проблем и поиск их решения путем инновационных подходов, что обеспечит перманентное развитие образовательной системы, но может привести к снижению уровня стабильности функционирования: к потере достижений гимназии, к утрате традиций.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Оптимальным будет являться сценарий устойчивого развития, предполагающий гармоничное сочетание консерватизма, обеспечивающего стабильные результаты, и творческого инновационного поиска, обеспечивающего развитие образовательной системы.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 есть, сценарий развития предусматривает сохранение и дальнейшее совершенствование имеющихся достижений в инновационном пространстве их реализации.</w:t>
      </w:r>
    </w:p>
    <w:p w:rsidR="00373BDC" w:rsidRDefault="00373BDC">
      <w:pPr>
        <w:spacing w:line="290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 образом,</w:t>
      </w:r>
      <w:r w:rsidR="008579B6">
        <w:rPr>
          <w:rFonts w:eastAsia="Times New Roman"/>
          <w:sz w:val="24"/>
          <w:szCs w:val="24"/>
        </w:rPr>
        <w:t xml:space="preserve"> сценарий устойчивого развития МБОУ гимназии №17</w:t>
      </w:r>
      <w:r>
        <w:rPr>
          <w:rFonts w:eastAsia="Times New Roman"/>
          <w:sz w:val="24"/>
          <w:szCs w:val="24"/>
        </w:rPr>
        <w:t xml:space="preserve"> (опора на достигнутые результаты и выявление приоритетов их совершенствования) актуален, реалистичен в исполнении, позволяет выполнить государственное задание в полном объеме и обеспечить дальнейшее плановое развитие образовательной организации.</w:t>
      </w:r>
    </w:p>
    <w:p w:rsidR="00373BDC" w:rsidRDefault="00373BDC">
      <w:pPr>
        <w:spacing w:line="286" w:lineRule="exact"/>
        <w:rPr>
          <w:sz w:val="20"/>
          <w:szCs w:val="20"/>
        </w:rPr>
      </w:pPr>
    </w:p>
    <w:p w:rsidR="00373BDC" w:rsidRDefault="00E602EB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4.4. Целевые показатели реализации Программы</w:t>
      </w:r>
    </w:p>
    <w:p w:rsidR="00373BDC" w:rsidRDefault="00373BDC">
      <w:pPr>
        <w:spacing w:line="262" w:lineRule="exact"/>
        <w:rPr>
          <w:sz w:val="20"/>
          <w:szCs w:val="20"/>
        </w:rPr>
      </w:pPr>
    </w:p>
    <w:p w:rsidR="00373BDC" w:rsidRDefault="00E602E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Ниже приведены целевые показатели реализации программ</w:t>
      </w:r>
      <w:r w:rsidR="00281C4A">
        <w:rPr>
          <w:rFonts w:eastAsia="Times New Roman"/>
          <w:sz w:val="24"/>
          <w:szCs w:val="24"/>
        </w:rPr>
        <w:t>ы развития М</w:t>
      </w:r>
      <w:r>
        <w:rPr>
          <w:rFonts w:eastAsia="Times New Roman"/>
          <w:sz w:val="24"/>
          <w:szCs w:val="24"/>
        </w:rPr>
        <w:t>БОУ гимназии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281C4A" w:rsidP="00281C4A">
      <w:pPr>
        <w:tabs>
          <w:tab w:val="left" w:pos="497"/>
        </w:tabs>
        <w:spacing w:line="234" w:lineRule="auto"/>
        <w:ind w:left="12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</w:t>
      </w:r>
      <w:proofErr w:type="gramStart"/>
      <w:r>
        <w:rPr>
          <w:rFonts w:eastAsia="Times New Roman"/>
          <w:sz w:val="24"/>
          <w:szCs w:val="24"/>
        </w:rPr>
        <w:t xml:space="preserve">17 </w:t>
      </w:r>
      <w:r w:rsidR="00E602EB">
        <w:rPr>
          <w:rFonts w:eastAsia="Times New Roman"/>
          <w:sz w:val="24"/>
          <w:szCs w:val="24"/>
        </w:rPr>
        <w:t xml:space="preserve"> в</w:t>
      </w:r>
      <w:proofErr w:type="gramEnd"/>
      <w:r w:rsidR="00E602EB">
        <w:rPr>
          <w:rFonts w:eastAsia="Times New Roman"/>
          <w:sz w:val="24"/>
          <w:szCs w:val="24"/>
        </w:rPr>
        <w:t xml:space="preserve"> соответствии с приоритетным проектом «Образование», как количественные параметры контроля за исполнением целей.</w:t>
      </w:r>
    </w:p>
    <w:p w:rsidR="00373BDC" w:rsidRDefault="00373BD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2800"/>
        <w:gridCol w:w="30"/>
      </w:tblGrid>
      <w:tr w:rsidR="00373BDC">
        <w:trPr>
          <w:trHeight w:val="278"/>
        </w:trPr>
        <w:tc>
          <w:tcPr>
            <w:tcW w:w="7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Целевое значение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7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 концу 2025-2026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учебных кабинетов, оснащенных обновленным современным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7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 оборудованием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7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  договоров,    заключенных    с    предприятиями    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281C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  Махачкалы</w:t>
            </w:r>
            <w:r w:rsidR="00E602EB">
              <w:rPr>
                <w:rFonts w:eastAsia="Times New Roman"/>
                <w:sz w:val="24"/>
                <w:szCs w:val="24"/>
              </w:rPr>
              <w:t xml:space="preserve">  по  реализации  образовательных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373BDC" w:rsidRDefault="00AF7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с использованием сетевой формы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469"/>
        </w:trPr>
        <w:tc>
          <w:tcPr>
            <w:tcW w:w="7360" w:type="dxa"/>
            <w:vAlign w:val="bottom"/>
          </w:tcPr>
          <w:p w:rsidR="00373BDC" w:rsidRDefault="00E602EB">
            <w:pPr>
              <w:ind w:left="4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E1434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8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ectPr w:rsidR="00373BDC">
          <w:pgSz w:w="11900" w:h="16838"/>
          <w:pgMar w:top="1122" w:right="746" w:bottom="419" w:left="102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80"/>
        <w:gridCol w:w="560"/>
        <w:gridCol w:w="1060"/>
        <w:gridCol w:w="180"/>
        <w:gridCol w:w="380"/>
        <w:gridCol w:w="1040"/>
        <w:gridCol w:w="600"/>
        <w:gridCol w:w="280"/>
        <w:gridCol w:w="1380"/>
        <w:gridCol w:w="2800"/>
        <w:gridCol w:w="30"/>
      </w:tblGrid>
      <w:tr w:rsidR="00373BDC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Доля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охваченных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обновленными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3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 программами</w:t>
            </w: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350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базы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–оценочных материалов по предметам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74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620" w:type="dxa"/>
            <w:gridSpan w:val="3"/>
            <w:vAlign w:val="bottom"/>
          </w:tcPr>
          <w:p w:rsidR="00373BDC" w:rsidRDefault="00E602E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</w:t>
            </w:r>
          </w:p>
        </w:tc>
        <w:tc>
          <w:tcPr>
            <w:tcW w:w="1920" w:type="dxa"/>
            <w:gridSpan w:val="3"/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  с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7360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профессиональной ориентации, профиля обучения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7360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3500" w:type="dxa"/>
            <w:gridSpan w:val="4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пакета   диагностик</w:t>
            </w:r>
          </w:p>
        </w:tc>
        <w:tc>
          <w:tcPr>
            <w:tcW w:w="56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  индивидуальных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3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гимназистов</w:t>
            </w: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350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74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620" w:type="dxa"/>
            <w:gridSpan w:val="3"/>
            <w:vAlign w:val="bottom"/>
          </w:tcPr>
          <w:p w:rsidR="00373BDC" w:rsidRDefault="00E602EB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участвующих</w:t>
            </w:r>
          </w:p>
        </w:tc>
        <w:tc>
          <w:tcPr>
            <w:tcW w:w="164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олимпиадах</w:t>
            </w:r>
          </w:p>
        </w:tc>
        <w:tc>
          <w:tcPr>
            <w:tcW w:w="280" w:type="dxa"/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24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10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244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действующих  общественных  объединений  на  базе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гимназии (органов ученического самоуправления и добровольческих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3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(волонтерских) отрядов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обучающихся, принимающих участие в органах ученического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8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18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3360" w:type="dxa"/>
            <w:gridSpan w:val="5"/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  работников,</w:t>
            </w:r>
          </w:p>
        </w:tc>
        <w:tc>
          <w:tcPr>
            <w:tcW w:w="1640" w:type="dxa"/>
            <w:gridSpan w:val="2"/>
            <w:vAlign w:val="bottom"/>
          </w:tcPr>
          <w:p w:rsidR="00373BDC" w:rsidRDefault="00E602E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добровольную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406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независимую оценку квалификации</w:t>
            </w: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406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документов, включенных в «Электронный документооборот»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80" w:type="dxa"/>
            <w:vAlign w:val="bottom"/>
          </w:tcPr>
          <w:p w:rsidR="00373BDC" w:rsidRDefault="00E602E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62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владеющих</w:t>
            </w:r>
          </w:p>
        </w:tc>
        <w:tc>
          <w:tcPr>
            <w:tcW w:w="1600" w:type="dxa"/>
            <w:gridSpan w:val="3"/>
            <w:vAlign w:val="bottom"/>
          </w:tcPr>
          <w:p w:rsidR="00373BDC" w:rsidRDefault="00E602E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современными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8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</w:t>
            </w:r>
          </w:p>
        </w:tc>
        <w:tc>
          <w:tcPr>
            <w:tcW w:w="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18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принявших участие в профессиональных конкурсах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использующих в деятельности ИКТ технологии.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имеющих Интернет – страницы на сайте гимназии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406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других образовательных сайтах</w:t>
            </w: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406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родителей,</w:t>
            </w: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получающих  информацию  с  официального  сайта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700" w:type="dxa"/>
            <w:gridSpan w:val="8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гимназии, официальных групп в социальных сетях</w:t>
            </w: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5700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74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124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020" w:type="dxa"/>
            <w:gridSpan w:val="3"/>
            <w:vAlign w:val="bottom"/>
          </w:tcPr>
          <w:p w:rsidR="00373BDC" w:rsidRDefault="00E602E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использующих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  информационно-сервисной   платформы   цифровой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98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 среды (по мере готовности платформы)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180" w:type="dxa"/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62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участвующих</w:t>
            </w:r>
          </w:p>
        </w:tc>
        <w:tc>
          <w:tcPr>
            <w:tcW w:w="180" w:type="dxa"/>
            <w:vAlign w:val="bottom"/>
          </w:tcPr>
          <w:p w:rsidR="00373BDC" w:rsidRDefault="00E602E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880" w:type="dxa"/>
            <w:gridSpan w:val="2"/>
            <w:vAlign w:val="bottom"/>
          </w:tcPr>
          <w:p w:rsidR="00373BDC" w:rsidRDefault="00E602E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проектах,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3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движениях</w:t>
            </w: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5"/>
        </w:trPr>
        <w:tc>
          <w:tcPr>
            <w:tcW w:w="350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570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Ежегодный прирост числа организаций-партнеров.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281C4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родителей,</w:t>
            </w:r>
          </w:p>
        </w:tc>
        <w:tc>
          <w:tcPr>
            <w:tcW w:w="5480" w:type="dxa"/>
            <w:gridSpan w:val="8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охваченных системой оказания услуг психолого-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980" w:type="dxa"/>
            <w:gridSpan w:val="9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и консультативной помощи родителям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980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1060" w:type="dxa"/>
            <w:vAlign w:val="bottom"/>
          </w:tcPr>
          <w:p w:rsidR="00373BDC" w:rsidRDefault="00E602E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</w:t>
            </w:r>
          </w:p>
        </w:tc>
        <w:tc>
          <w:tcPr>
            <w:tcW w:w="180" w:type="dxa"/>
            <w:vAlign w:val="bottom"/>
          </w:tcPr>
          <w:p w:rsidR="00373BDC" w:rsidRDefault="00373BDC"/>
        </w:tc>
        <w:tc>
          <w:tcPr>
            <w:tcW w:w="142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качеством</w:t>
            </w:r>
          </w:p>
        </w:tc>
        <w:tc>
          <w:tcPr>
            <w:tcW w:w="880" w:type="dxa"/>
            <w:gridSpan w:val="2"/>
            <w:vAlign w:val="bottom"/>
          </w:tcPr>
          <w:p w:rsidR="00373BDC" w:rsidRDefault="00E602E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980" w:type="dxa"/>
            <w:gridSpan w:val="9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и консультативной помощи родителям.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5980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E602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6438900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373" w:lineRule="exact"/>
        <w:rPr>
          <w:sz w:val="20"/>
          <w:szCs w:val="20"/>
        </w:rPr>
      </w:pPr>
    </w:p>
    <w:p w:rsidR="00373BDC" w:rsidRDefault="003E143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p w:rsidR="00373BDC" w:rsidRDefault="00373BDC">
      <w:pPr>
        <w:sectPr w:rsidR="00373BDC">
          <w:pgSz w:w="11900" w:h="16838"/>
          <w:pgMar w:top="1112" w:right="746" w:bottom="419" w:left="1020" w:header="0" w:footer="0" w:gutter="0"/>
          <w:cols w:space="720" w:equalWidth="0">
            <w:col w:w="10140"/>
          </w:cols>
        </w:sectPr>
      </w:pPr>
    </w:p>
    <w:p w:rsidR="00373BDC" w:rsidRDefault="00E602EB">
      <w:pPr>
        <w:numPr>
          <w:ilvl w:val="0"/>
          <w:numId w:val="26"/>
        </w:numPr>
        <w:tabs>
          <w:tab w:val="left" w:pos="5040"/>
        </w:tabs>
        <w:ind w:left="5040" w:hanging="3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SWOT–АНАЛИЗ ПОТЕНЦИАЛА РАЗВИТИЯ</w:t>
      </w:r>
    </w:p>
    <w:p w:rsidR="00373BDC" w:rsidRDefault="006976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9368790" cy="0"/>
                <wp:effectExtent l="9525" t="5715" r="13335" b="13335"/>
                <wp:wrapNone/>
                <wp:docPr id="18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87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3A422" id="Shape 7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4.25pt" to="737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SPEwIAACo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4974590</wp:posOffset>
                </wp:positionV>
                <wp:extent cx="12065" cy="12700"/>
                <wp:effectExtent l="0" t="0" r="635" b="0"/>
                <wp:wrapNone/>
                <wp:docPr id="17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E3A8" id="Shape 8" o:spid="_x0000_s1026" style="position:absolute;margin-left:-.25pt;margin-top:391.7pt;width:.95pt;height:1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ORc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0" cy="5689600"/>
                <wp:effectExtent l="12065" t="12700" r="6985" b="12700"/>
                <wp:wrapNone/>
                <wp:docPr id="16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1F81F" id="Shape 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pt,14.05pt" to=".2pt,4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column">
                  <wp:posOffset>9366250</wp:posOffset>
                </wp:positionH>
                <wp:positionV relativeFrom="paragraph">
                  <wp:posOffset>178435</wp:posOffset>
                </wp:positionV>
                <wp:extent cx="0" cy="5689600"/>
                <wp:effectExtent l="12700" t="12700" r="6350" b="12700"/>
                <wp:wrapNone/>
                <wp:docPr id="15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35995" id="Shape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37.5pt,14.05pt" to="737.5pt,4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" o:allowincell="f" strokeweight=".48pt"/>
            </w:pict>
          </mc:Fallback>
        </mc:AlternateContent>
      </w:r>
    </w:p>
    <w:p w:rsidR="00373BDC" w:rsidRDefault="00373BDC">
      <w:pPr>
        <w:spacing w:line="263" w:lineRule="exact"/>
        <w:rPr>
          <w:sz w:val="20"/>
          <w:szCs w:val="20"/>
        </w:rPr>
      </w:pPr>
    </w:p>
    <w:p w:rsidR="00373BDC" w:rsidRDefault="00E602E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1.Нормативно-правовое и финансовое обеспечение образовательной деятельности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120"/>
        <w:gridCol w:w="6800"/>
        <w:gridCol w:w="20"/>
      </w:tblGrid>
      <w:tr w:rsidR="00373BDC">
        <w:trPr>
          <w:trHeight w:val="274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74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STRENGТHS (сильные стороны)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4" w:lineRule="exact"/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WEAKNESSES (слабые стороны)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4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23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факторы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нормативно-правовой базы, регламентирующей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Низкая доля участия педагогического состава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грантовых</w:t>
            </w:r>
            <w:proofErr w:type="spellEnd"/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Гимназии. Созданы условия для реализации ФГОС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 различного уровня.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НОО, ООО, СОО.  Выполнение государственного задания на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единой системы диагностики достижений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2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внутренние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протяжении последних 3 лет на 100%.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невыполненных предписаний со стороны надзорных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служб. Отсутствие обоснованных жалоб со стороны участников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00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7"/>
                <w:szCs w:val="17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6"/>
                <w:szCs w:val="6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6"/>
                <w:szCs w:val="6"/>
              </w:rPr>
            </w:pP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системы оценки качества образования.</w:t>
            </w: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OPPORTUNITIES (возможности)</w:t>
            </w: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THREATS (угрозы)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5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23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факторы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Региональные программы технологического и информационного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усиления индивидуальной составляющей 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деятельности Гимназии.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ребенка должна быть обеспечена финансовыми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содержания образования в соответствии с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14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9"/>
                <w:szCs w:val="9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международных исследований предполагает</w:t>
            </w:r>
          </w:p>
        </w:tc>
        <w:tc>
          <w:tcPr>
            <w:tcW w:w="680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отчетности в электронном виде (особенно 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62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23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внешние</w:t>
            </w: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4"/>
                <w:szCs w:val="14"/>
              </w:rPr>
            </w:pPr>
          </w:p>
        </w:tc>
        <w:tc>
          <w:tcPr>
            <w:tcW w:w="6800" w:type="dxa"/>
            <w:vMerge/>
            <w:vAlign w:val="bottom"/>
          </w:tcPr>
          <w:p w:rsidR="00373BDC" w:rsidRDefault="00373B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самостоятельной работы обучающихся по обеспечению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финансово - хозяйственной деятельности)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высоких результатов через обучение по ИУП.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80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6"/>
                <w:szCs w:val="6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Оптимизация внутреннего документооборота  за счет применения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9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7"/>
                <w:szCs w:val="17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технологий.</w:t>
            </w: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E602EB">
      <w:pPr>
        <w:numPr>
          <w:ilvl w:val="0"/>
          <w:numId w:val="27"/>
        </w:numPr>
        <w:tabs>
          <w:tab w:val="left" w:pos="360"/>
        </w:tabs>
        <w:spacing w:line="231" w:lineRule="auto"/>
        <w:ind w:left="3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Программное обеспечение деятельности образовательной организации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120"/>
        <w:gridCol w:w="6800"/>
        <w:gridCol w:w="20"/>
      </w:tblGrid>
      <w:tr w:rsidR="00373BDC">
        <w:trPr>
          <w:trHeight w:val="271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STRENGТHS (сильные стороны)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WEAKNESSES (слабые стороны)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407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7"/>
                <w:sz w:val="15"/>
                <w:szCs w:val="15"/>
              </w:rPr>
              <w:t>внутренниефакторы</w:t>
            </w:r>
            <w:proofErr w:type="spellEnd"/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обучающимися высоких образовательных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 использование элементов дистанционного обучения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(по результатам ГИА, всероссийской олимпиады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Гимназии требует от педагогического состава ИКТ-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возможности получения образования в различных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и дополнительного повышения квалификации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формах. Наличие нескольких профилей обучения (</w:t>
            </w:r>
            <w:r w:rsidR="00281C4A">
              <w:rPr>
                <w:rFonts w:eastAsia="Times New Roman"/>
                <w:sz w:val="24"/>
                <w:szCs w:val="24"/>
              </w:rPr>
              <w:t xml:space="preserve">социально </w:t>
            </w:r>
            <w:r w:rsidR="00F37BDA">
              <w:rPr>
                <w:rFonts w:eastAsia="Times New Roman"/>
                <w:sz w:val="24"/>
                <w:szCs w:val="24"/>
              </w:rPr>
              <w:t>–</w:t>
            </w:r>
            <w:r w:rsidR="00281C4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гуманитарный</w:t>
            </w:r>
            <w:r w:rsidR="00F37BDA">
              <w:rPr>
                <w:rFonts w:eastAsia="Times New Roman"/>
                <w:sz w:val="24"/>
                <w:szCs w:val="24"/>
              </w:rPr>
              <w:t xml:space="preserve"> и естественно - научный)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данной области. Отсутствие программ, реализуемых 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 w:rsidP="00F37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сетевой форме.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OPPORTUNITIES (возможности)</w:t>
            </w: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THREATS (угрозы)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4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419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14"/>
                <w:szCs w:val="14"/>
              </w:rPr>
              <w:t>внешниефакторы</w:t>
            </w:r>
            <w:proofErr w:type="spellEnd"/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 использование возможностей дистанционного обучения: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Незначительный процент использования ИКТ- технологий 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доступности получения образования для</w:t>
            </w:r>
          </w:p>
        </w:tc>
        <w:tc>
          <w:tcPr>
            <w:tcW w:w="680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педагогической деятельности.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открытость образовательных ресурсов.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01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8"/>
                <w:szCs w:val="8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количества программ, реализуемых с применением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7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5"/>
                <w:szCs w:val="15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5"/>
                <w:szCs w:val="15"/>
              </w:rPr>
            </w:pP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технологий.</w:t>
            </w: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2"/>
        </w:trPr>
        <w:tc>
          <w:tcPr>
            <w:tcW w:w="84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vAlign w:val="bottom"/>
          </w:tcPr>
          <w:p w:rsidR="00373BDC" w:rsidRDefault="003E1434">
            <w:pPr>
              <w:ind w:left="6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80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ectPr w:rsidR="00373BDC">
          <w:pgSz w:w="16840" w:h="11906" w:orient="landscape"/>
          <w:pgMar w:top="1128" w:right="1058" w:bottom="419" w:left="1020" w:header="0" w:footer="0" w:gutter="0"/>
          <w:cols w:space="720" w:equalWidth="0">
            <w:col w:w="14760"/>
          </w:cols>
        </w:sectPr>
      </w:pPr>
    </w:p>
    <w:p w:rsidR="00373BDC" w:rsidRDefault="006976DC">
      <w:pPr>
        <w:ind w:left="1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721995</wp:posOffset>
                </wp:positionV>
                <wp:extent cx="9368790" cy="0"/>
                <wp:effectExtent l="9525" t="7620" r="13335" b="11430"/>
                <wp:wrapNone/>
                <wp:docPr id="1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87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FEF93" id="Shap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pt,56.85pt" to="788.7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718820</wp:posOffset>
                </wp:positionV>
                <wp:extent cx="0" cy="5902325"/>
                <wp:effectExtent l="12065" t="13970" r="6985" b="8255"/>
                <wp:wrapNone/>
                <wp:docPr id="1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2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BD0F5" id="Shap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.2pt,56.6pt" to="51.2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6FEgIAACs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10013950</wp:posOffset>
                </wp:positionH>
                <wp:positionV relativeFrom="page">
                  <wp:posOffset>718820</wp:posOffset>
                </wp:positionV>
                <wp:extent cx="0" cy="5902325"/>
                <wp:effectExtent l="12700" t="13970" r="6350" b="8255"/>
                <wp:wrapNone/>
                <wp:docPr id="1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2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747A9" id="Shap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88.5pt,56.6pt" to="788.5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g2EgIAACs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 w:rsidR="00E602EB">
        <w:rPr>
          <w:rFonts w:eastAsia="Times New Roman"/>
          <w:sz w:val="24"/>
          <w:szCs w:val="24"/>
        </w:rPr>
        <w:t>3.Технологическое и информационное обеспечение деятельности образовательной организации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140"/>
        <w:gridCol w:w="6780"/>
        <w:gridCol w:w="20"/>
      </w:tblGrid>
      <w:tr w:rsidR="00373BDC">
        <w:trPr>
          <w:trHeight w:val="281"/>
        </w:trPr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24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факторы</w:t>
            </w:r>
          </w:p>
        </w:tc>
        <w:tc>
          <w:tcPr>
            <w:tcW w:w="7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STRENGТHS (сильные стороны)</w:t>
            </w:r>
          </w:p>
        </w:tc>
        <w:tc>
          <w:tcPr>
            <w:tcW w:w="6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WEAKNESSES (слабые стороны)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17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8"/>
                <w:szCs w:val="18"/>
              </w:rPr>
            </w:pPr>
          </w:p>
        </w:tc>
        <w:tc>
          <w:tcPr>
            <w:tcW w:w="71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библиотеки учебной литературой,</w:t>
            </w:r>
          </w:p>
        </w:tc>
        <w:tc>
          <w:tcPr>
            <w:tcW w:w="6780" w:type="dxa"/>
            <w:vMerge w:val="restart"/>
            <w:vAlign w:val="bottom"/>
          </w:tcPr>
          <w:p w:rsidR="00373BDC" w:rsidRDefault="00E602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Отсутствие отдельного помещения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Имеющаяся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71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6780" w:type="dxa"/>
            <w:vMerge/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периодическими изданиями научно-популярного, методического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быстро устаревает, требуются материальные затраты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7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внутренние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 Создание условий для взаимодействия семьи и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ее модернизацию, ремонт, обслуживание. Приоритет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2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9"/>
                <w:szCs w:val="19"/>
              </w:rPr>
            </w:pPr>
          </w:p>
        </w:tc>
        <w:tc>
          <w:tcPr>
            <w:tcW w:w="71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Гимназии через сайт и электронный журнал. Использование</w:t>
            </w:r>
          </w:p>
        </w:tc>
        <w:tc>
          <w:tcPr>
            <w:tcW w:w="6780" w:type="dxa"/>
            <w:vMerge w:val="restart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форм и методов организации образовательного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71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6780" w:type="dxa"/>
            <w:vMerge/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ресурсов, образовательных сайтов и порталов.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 большинства педагогов интернет публикаций и страниц</w:t>
            </w:r>
          </w:p>
        </w:tc>
        <w:tc>
          <w:tcPr>
            <w:tcW w:w="67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образовательных порталах.</w:t>
            </w:r>
          </w:p>
        </w:tc>
        <w:tc>
          <w:tcPr>
            <w:tcW w:w="67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6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6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OPPORTUNITIES (возможности)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THREATS (угрозы)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6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25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факторы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со стороны государства инновационной деятельности,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 использование сети Интернет может создавать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ИКТ и их внедрение в образовательный процесс. Важной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угрозу доступа к информации, которая противоречит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благоприятной возможностью информатизации Гимназии будет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федеральному, региональному законодательству, а также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0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являться разработка и внедрение единой информационной среды,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международному законодательству, публикациям материалов,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302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58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0"/>
                <w:szCs w:val="20"/>
              </w:rPr>
              <w:t>внешние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 за счет эффективного использования ИКТ и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 или частично защищенных нормами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2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9"/>
                <w:szCs w:val="19"/>
              </w:rPr>
            </w:pPr>
          </w:p>
        </w:tc>
        <w:tc>
          <w:tcPr>
            <w:tcW w:w="71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образовательных услуг.</w:t>
            </w:r>
          </w:p>
        </w:tc>
        <w:tc>
          <w:tcPr>
            <w:tcW w:w="6780" w:type="dxa"/>
            <w:vMerge w:val="restart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 об охране авторского права 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71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6780" w:type="dxa"/>
            <w:vMerge/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 собственности, без разрешения владельца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его полномочного представителя, распространению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ненужной получателю, не запрошенной информации (спам).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0"/>
        </w:trPr>
        <w:tc>
          <w:tcPr>
            <w:tcW w:w="1476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4.Инфраструктурное обеспечение деятельности образовательной организации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STRENGТHS (сильные стороны)</w:t>
            </w: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WEAKNESSES (слабые стороны)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Создана материально-техническая база для обеспечения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Перегруженность здания Гимназии, увеличение скорости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125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факторы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  <w:r w:rsidR="00F37BDA">
              <w:rPr>
                <w:rFonts w:eastAsia="Times New Roman"/>
                <w:sz w:val="24"/>
                <w:szCs w:val="24"/>
              </w:rPr>
              <w:t>стижения качества образования. 1 здание</w:t>
            </w:r>
            <w:r>
              <w:rPr>
                <w:rFonts w:eastAsia="Times New Roman"/>
                <w:sz w:val="24"/>
                <w:szCs w:val="24"/>
              </w:rPr>
              <w:t>, большая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износа инфраструктурных объектов. Отсутствие в Гимназии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пришкольная территория. Наличие оборудованных спортивных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 отдыха для обучающихся. Недостаточная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F37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залов, актового</w:t>
            </w:r>
            <w:r w:rsidR="00E602EB">
              <w:rPr>
                <w:rFonts w:eastAsia="Times New Roman"/>
                <w:sz w:val="24"/>
                <w:szCs w:val="24"/>
              </w:rPr>
              <w:t xml:space="preserve"> зала, спортивных площадок.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материальнотехническая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оснащённость для внедрения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44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Содействие развитию социальных инициатив обучающихся: РДШ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подхода и организации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308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7"/>
                <w:szCs w:val="7"/>
              </w:rPr>
              <w:t>внутренние</w:t>
            </w:r>
          </w:p>
        </w:tc>
        <w:tc>
          <w:tcPr>
            <w:tcW w:w="71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волонтерского движения. Содействие развитию</w:t>
            </w:r>
          </w:p>
        </w:tc>
        <w:tc>
          <w:tcPr>
            <w:tcW w:w="6780" w:type="dxa"/>
            <w:vMerge w:val="restart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научноисследовательской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проектной деятельности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71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6780" w:type="dxa"/>
            <w:vMerge/>
            <w:vAlign w:val="bottom"/>
          </w:tcPr>
          <w:p w:rsidR="00373BDC" w:rsidRDefault="00373BD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консультационно просветительской структуры для работы с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на основе ФГОС.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Медленно развивающаяся сеть социальных партнерств,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позволяющая участникам образовательных отношений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внешние ресурсы.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6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27" w:lineRule="exact"/>
        <w:rPr>
          <w:sz w:val="20"/>
          <w:szCs w:val="20"/>
        </w:rPr>
      </w:pPr>
    </w:p>
    <w:p w:rsidR="00373BDC" w:rsidRPr="003E1434" w:rsidRDefault="003E1434" w:rsidP="003E1434">
      <w:pPr>
        <w:ind w:right="-39"/>
        <w:jc w:val="center"/>
        <w:rPr>
          <w:sz w:val="20"/>
          <w:szCs w:val="20"/>
        </w:rPr>
        <w:sectPr w:rsidR="00373BDC" w:rsidRPr="003E1434">
          <w:pgSz w:w="16840" w:h="11906" w:orient="landscape"/>
          <w:pgMar w:top="1135" w:right="1058" w:bottom="419" w:left="1020" w:header="0" w:footer="0" w:gutter="0"/>
          <w:cols w:space="720" w:equalWidth="0">
            <w:col w:w="14760"/>
          </w:cols>
        </w:sectPr>
      </w:pPr>
      <w:r>
        <w:rPr>
          <w:rFonts w:ascii="Calibri" w:eastAsia="Calibri" w:hAnsi="Calibri" w:cs="Calibri"/>
        </w:rPr>
        <w:t>22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120"/>
        <w:gridCol w:w="6800"/>
        <w:gridCol w:w="30"/>
      </w:tblGrid>
      <w:tr w:rsidR="00373BDC">
        <w:trPr>
          <w:trHeight w:val="28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факторы</w:t>
            </w:r>
          </w:p>
        </w:tc>
        <w:tc>
          <w:tcPr>
            <w:tcW w:w="7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OPPORTUNITIES (возможности)</w:t>
            </w:r>
          </w:p>
        </w:tc>
        <w:tc>
          <w:tcPr>
            <w:tcW w:w="6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THREATS (угрозы)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как можно большего числа различных субъектов и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Неразвитость инфраструктурной поддержки может привести к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институтов в форме сетевого взаимодействия к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падению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мотивированности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обучающихся и родителей 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1"/>
                <w:szCs w:val="21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 и реализации гимназического образования для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 образовательных услуг.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30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расширения ресурсной базы Гимназии (кадровой, материальной,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информационной, экспериментальной и др.).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Растущая потребность родителей в работе консультационно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9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8"/>
                <w:szCs w:val="8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просветительской структуры.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6"/>
                <w:szCs w:val="16"/>
              </w:rPr>
            </w:pPr>
          </w:p>
        </w:tc>
        <w:tc>
          <w:tcPr>
            <w:tcW w:w="7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0"/>
        </w:trPr>
        <w:tc>
          <w:tcPr>
            <w:tcW w:w="14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5.Материально-техническое обеспечение деятельности образовательной организации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456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19"/>
                <w:szCs w:val="19"/>
              </w:rPr>
              <w:t>внутренниефакторы</w:t>
            </w:r>
            <w:proofErr w:type="spellEnd"/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STRENGТHS (сильные стороны)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WEAKNESSES (слабые стороны)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необходимой материально-технической базы для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контингента за пределы проектной мощности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образовательных программ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здания. Имеющаяся техника быстро устаревает, требуются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 затраты на ее модернизацию, ремонт,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обслуживание. Наличие только одного мобильного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4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компьютерного класса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OPPORTUNITIES (возможности)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THREATS (угрозы)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73BDC" w:rsidRDefault="00E602EB">
            <w:pPr>
              <w:ind w:left="238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17"/>
                <w:szCs w:val="17"/>
              </w:rPr>
              <w:t>внешниефакторы</w:t>
            </w:r>
            <w:proofErr w:type="spellEnd"/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активное использование широких возможностей элементов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Незначительный процент использования ИКТ-технологий 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дистанционного обучения: обеспечение доступности получения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педагогической деятельности.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для обучающихся, открытость образовательных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 использование сети Интернет может создавать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ресурсов, их дешевизна.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угрозу доступа к информации, которая противоречит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3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российскому федеральному, региональному или местному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B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законодательству, а также международному законодательству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1" w:lineRule="exact"/>
        <w:rPr>
          <w:sz w:val="20"/>
          <w:szCs w:val="20"/>
        </w:rPr>
      </w:pPr>
    </w:p>
    <w:p w:rsidR="00373BDC" w:rsidRDefault="00E602EB">
      <w:pPr>
        <w:spacing w:line="270" w:lineRule="auto"/>
        <w:ind w:left="120" w:right="2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Резюме:</w:t>
      </w:r>
      <w:r>
        <w:rPr>
          <w:rFonts w:eastAsia="Times New Roman"/>
          <w:sz w:val="24"/>
          <w:szCs w:val="24"/>
        </w:rPr>
        <w:t xml:space="preserve"> Преобладание </w:t>
      </w:r>
      <w:r>
        <w:rPr>
          <w:rFonts w:eastAsia="Times New Roman"/>
          <w:sz w:val="24"/>
          <w:szCs w:val="24"/>
          <w:u w:val="single"/>
        </w:rPr>
        <w:t>сильных сторон и благоприятных возможностей</w:t>
      </w:r>
      <w:r>
        <w:rPr>
          <w:rFonts w:eastAsia="Times New Roman"/>
          <w:sz w:val="24"/>
          <w:szCs w:val="24"/>
        </w:rPr>
        <w:t xml:space="preserve"> в деятельности образовательного учреждения в сочетании с ее поддержкой со стороны социума способствует интенсивному развитию образовательного учреждения, что ведет к кардинальному улучшению качества образования. Вместе тем, SWOТ - анализ выявил наличие проблемных зон, которые требуют повышенного внимания.</w: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4" w:lineRule="exact"/>
        <w:rPr>
          <w:sz w:val="20"/>
          <w:szCs w:val="20"/>
        </w:rPr>
      </w:pPr>
    </w:p>
    <w:p w:rsidR="00373BDC" w:rsidRPr="003E1434" w:rsidRDefault="003E1434" w:rsidP="003E1434">
      <w:pPr>
        <w:ind w:right="-39"/>
        <w:jc w:val="center"/>
        <w:rPr>
          <w:sz w:val="20"/>
          <w:szCs w:val="20"/>
        </w:rPr>
        <w:sectPr w:rsidR="00373BDC" w:rsidRPr="003E1434">
          <w:pgSz w:w="16840" w:h="11906" w:orient="landscape"/>
          <w:pgMar w:top="1112" w:right="1058" w:bottom="419" w:left="1020" w:header="0" w:footer="0" w:gutter="0"/>
          <w:cols w:space="720" w:equalWidth="0">
            <w:col w:w="14760"/>
          </w:cols>
        </w:sectPr>
      </w:pPr>
      <w:r>
        <w:rPr>
          <w:rFonts w:ascii="Calibri" w:eastAsia="Calibri" w:hAnsi="Calibri" w:cs="Calibri"/>
        </w:rPr>
        <w:t>23</w:t>
      </w:r>
    </w:p>
    <w:p w:rsidR="00373BDC" w:rsidRDefault="00E602EB">
      <w:pPr>
        <w:numPr>
          <w:ilvl w:val="1"/>
          <w:numId w:val="28"/>
        </w:numPr>
        <w:tabs>
          <w:tab w:val="left" w:pos="1361"/>
        </w:tabs>
        <w:ind w:left="1361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РЕАЛИЗАЦИИ ПРОГРАММЫ</w:t>
      </w:r>
    </w:p>
    <w:p w:rsidR="00373BDC" w:rsidRDefault="00373BDC">
      <w:pPr>
        <w:spacing w:line="271" w:lineRule="exact"/>
        <w:rPr>
          <w:rFonts w:eastAsia="Times New Roman"/>
          <w:b/>
          <w:bCs/>
          <w:sz w:val="24"/>
          <w:szCs w:val="24"/>
        </w:rPr>
      </w:pPr>
    </w:p>
    <w:p w:rsidR="00373BDC" w:rsidRDefault="00E602EB">
      <w:pPr>
        <w:numPr>
          <w:ilvl w:val="0"/>
          <w:numId w:val="29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Современная школа</w:t>
      </w:r>
    </w:p>
    <w:p w:rsidR="00373BDC" w:rsidRDefault="00E602EB">
      <w:pPr>
        <w:numPr>
          <w:ilvl w:val="0"/>
          <w:numId w:val="29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Успех каждого учащегося</w:t>
      </w:r>
    </w:p>
    <w:p w:rsidR="00373BDC" w:rsidRDefault="00E602EB">
      <w:pPr>
        <w:numPr>
          <w:ilvl w:val="0"/>
          <w:numId w:val="29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будущего</w:t>
      </w:r>
    </w:p>
    <w:p w:rsidR="00373BDC" w:rsidRDefault="00E602EB">
      <w:pPr>
        <w:numPr>
          <w:ilvl w:val="0"/>
          <w:numId w:val="29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Цифровая образовательная среда</w:t>
      </w:r>
    </w:p>
    <w:p w:rsidR="00373BDC" w:rsidRDefault="00E602EB">
      <w:pPr>
        <w:numPr>
          <w:ilvl w:val="0"/>
          <w:numId w:val="29"/>
        </w:numPr>
        <w:tabs>
          <w:tab w:val="left" w:pos="201"/>
        </w:tabs>
        <w:spacing w:line="230" w:lineRule="auto"/>
        <w:ind w:left="201" w:hanging="2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Развиваем партнерство</w:t>
      </w:r>
    </w:p>
    <w:p w:rsidR="00373BDC" w:rsidRDefault="00373BDC">
      <w:pPr>
        <w:spacing w:line="10" w:lineRule="exact"/>
        <w:rPr>
          <w:rFonts w:ascii="Calibri" w:eastAsia="Calibri" w:hAnsi="Calibri" w:cs="Calibri"/>
          <w:sz w:val="24"/>
          <w:szCs w:val="24"/>
        </w:rPr>
      </w:pPr>
    </w:p>
    <w:p w:rsidR="00373BDC" w:rsidRDefault="00E602EB">
      <w:pPr>
        <w:numPr>
          <w:ilvl w:val="0"/>
          <w:numId w:val="29"/>
        </w:numPr>
        <w:tabs>
          <w:tab w:val="left" w:pos="201"/>
        </w:tabs>
        <w:spacing w:line="225" w:lineRule="auto"/>
        <w:ind w:left="201" w:hanging="20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Поддержка семей, имеющих детей</w:t>
      </w:r>
    </w:p>
    <w:p w:rsidR="00373BDC" w:rsidRDefault="00373BDC">
      <w:pPr>
        <w:spacing w:line="397" w:lineRule="exact"/>
        <w:rPr>
          <w:sz w:val="20"/>
          <w:szCs w:val="20"/>
        </w:rPr>
      </w:pPr>
    </w:p>
    <w:p w:rsidR="00373BDC" w:rsidRDefault="00E602E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развития позволит добиться:</w:t>
      </w:r>
    </w:p>
    <w:p w:rsidR="00373BDC" w:rsidRDefault="00373BDC">
      <w:pPr>
        <w:spacing w:line="5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30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Повышения качества образовательного процесса по следующим показателям:</w:t>
      </w: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37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качества образования школьников;</w:t>
      </w: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39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результатов ЕГЭ и ОГЭ;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участников проектно-исследовательской деятельности;</w:t>
      </w: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39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проектов - призеров конкурсов различных уровней;</w:t>
      </w:r>
    </w:p>
    <w:p w:rsidR="00373BDC" w:rsidRDefault="00E602EB">
      <w:pPr>
        <w:numPr>
          <w:ilvl w:val="1"/>
          <w:numId w:val="30"/>
        </w:numPr>
        <w:tabs>
          <w:tab w:val="left" w:pos="721"/>
        </w:tabs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участников олимпиад и конкурсов различных уровней;</w:t>
      </w: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39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профессионального самоопределения выпускников;</w:t>
      </w:r>
    </w:p>
    <w:p w:rsidR="00373BDC" w:rsidRDefault="00373BD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30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• Изменения учебного плана, которые:</w:t>
      </w: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37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приведут к увеличению числа и разнообразия курсов внеурочной деятельности;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27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позволят увеличить долю проектно-исследовательской деятельности в общем объеме учебной работы;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26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приведут к широкому использованию ИКТ всеми участниками образовательного процесса.</w:t>
      </w:r>
    </w:p>
    <w:p w:rsidR="00373BDC" w:rsidRDefault="00373BDC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30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• Изменения характеристик школьного образовательного пространства:</w:t>
      </w: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37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будет реализован принцип открытости образовательного процесса;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26" w:lineRule="auto"/>
        <w:ind w:left="72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усилится социальное творчество учащихся, что позволит расширить пространство для формирования опыта социализации в современном обществе;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26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будет создана ситуация успеха для более полного удовлетворения обучающимися своих образовательных потребностей;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26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получат развитие партнерские отношения всех участников открытого образовательного пространства;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расширятся связи с социальными партнерами;</w:t>
      </w:r>
    </w:p>
    <w:p w:rsidR="00373BDC" w:rsidRDefault="00373BD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30"/>
        </w:numPr>
        <w:tabs>
          <w:tab w:val="left" w:pos="721"/>
        </w:tabs>
        <w:spacing w:line="233" w:lineRule="auto"/>
        <w:ind w:left="721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получит распространение модель личности высокопрофессиональной, убежденной, ответственной, толерантной и креативно мыслящей; сознательно относящейся к своему здоровью и жизни; способной справляться с разнообразными жизненными проблемами, самостоятельно определять свой выбор и нести за него ответственность.</w: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342" w:lineRule="exact"/>
        <w:rPr>
          <w:sz w:val="20"/>
          <w:szCs w:val="20"/>
        </w:rPr>
      </w:pPr>
    </w:p>
    <w:p w:rsidR="00373BDC" w:rsidRDefault="00E602E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  <w:r w:rsidR="003E1434">
        <w:rPr>
          <w:rFonts w:ascii="Calibri" w:eastAsia="Calibri" w:hAnsi="Calibri" w:cs="Calibri"/>
        </w:rPr>
        <w:t>4</w:t>
      </w:r>
    </w:p>
    <w:p w:rsidR="00373BDC" w:rsidRDefault="00373BDC">
      <w:pPr>
        <w:sectPr w:rsidR="00373BDC">
          <w:pgSz w:w="11900" w:h="16838"/>
          <w:pgMar w:top="1127" w:right="846" w:bottom="419" w:left="1419" w:header="0" w:footer="0" w:gutter="0"/>
          <w:cols w:space="720" w:equalWidth="0">
            <w:col w:w="9641"/>
          </w:cols>
        </w:sectPr>
      </w:pPr>
    </w:p>
    <w:p w:rsidR="00373BDC" w:rsidRDefault="00E602EB">
      <w:pPr>
        <w:numPr>
          <w:ilvl w:val="0"/>
          <w:numId w:val="31"/>
        </w:numPr>
        <w:tabs>
          <w:tab w:val="left" w:pos="3800"/>
        </w:tabs>
        <w:ind w:left="380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ПЛАН-ГРАФИК («дорожная карта») РЕАЛИЗАЦИИ ПРОГРАММЫ</w:t>
      </w:r>
    </w:p>
    <w:p w:rsidR="00373BDC" w:rsidRDefault="006976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0" cy="5491480"/>
                <wp:effectExtent l="12065" t="12700" r="6985" b="10795"/>
                <wp:wrapNone/>
                <wp:docPr id="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1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F7861" id="Shape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pt,14.05pt" to=".2pt,4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BgEwIAACs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9444990</wp:posOffset>
                </wp:positionH>
                <wp:positionV relativeFrom="paragraph">
                  <wp:posOffset>178435</wp:posOffset>
                </wp:positionV>
                <wp:extent cx="0" cy="5485765"/>
                <wp:effectExtent l="5715" t="12700" r="13335" b="6985"/>
                <wp:wrapNone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5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FD6F" id="Shap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3.7pt,14.05pt" to="743.7pt,4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" o:allowincell="f" strokeweight=".16931mm"/>
            </w:pict>
          </mc:Fallback>
        </mc:AlternateContent>
      </w:r>
    </w:p>
    <w:p w:rsidR="00373BDC" w:rsidRDefault="00373BDC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480"/>
        <w:gridCol w:w="1360"/>
        <w:gridCol w:w="140"/>
        <w:gridCol w:w="1560"/>
        <w:gridCol w:w="580"/>
        <w:gridCol w:w="2160"/>
        <w:gridCol w:w="2500"/>
        <w:gridCol w:w="4320"/>
        <w:gridCol w:w="20"/>
      </w:tblGrid>
      <w:tr w:rsidR="00373BDC">
        <w:trPr>
          <w:trHeight w:val="280"/>
        </w:trPr>
        <w:tc>
          <w:tcPr>
            <w:tcW w:w="5320" w:type="dxa"/>
            <w:gridSpan w:val="5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 развития /деятельности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32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Планируемый результат и форма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9"/>
        </w:trPr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отчета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14880" w:type="dxa"/>
            <w:gridSpan w:val="9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eastAsia="Times New Roman"/>
                <w:sz w:val="24"/>
                <w:szCs w:val="24"/>
              </w:rPr>
              <w:t>Обеспечение доступности и повышение качества общего образования в соответствии с требованиями ФГОС.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97"/>
        </w:trPr>
        <w:tc>
          <w:tcPr>
            <w:tcW w:w="590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вариативности  образовательных  программ,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320" w:type="dxa"/>
            <w:gridSpan w:val="5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индивидуальных образовательных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320" w:type="dxa"/>
            <w:gridSpan w:val="5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авторских программ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780" w:type="dxa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</w:t>
            </w: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178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44"/>
        </w:trPr>
        <w:tc>
          <w:tcPr>
            <w:tcW w:w="5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90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участников образовательного процесса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 образования 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66"/>
        </w:trPr>
        <w:tc>
          <w:tcPr>
            <w:tcW w:w="5320" w:type="dxa"/>
            <w:gridSpan w:val="5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 олимпиадах, конкурсах районного,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23"/>
        </w:trPr>
        <w:tc>
          <w:tcPr>
            <w:tcW w:w="5320" w:type="dxa"/>
            <w:gridSpan w:val="5"/>
            <w:vMerge/>
            <w:vAlign w:val="bottom"/>
          </w:tcPr>
          <w:p w:rsidR="00373BDC" w:rsidRDefault="00373BD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F37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Н</w:t>
            </w:r>
            <w:r w:rsidR="00E602EB">
              <w:rPr>
                <w:rFonts w:eastAsia="Times New Roman"/>
                <w:sz w:val="24"/>
                <w:szCs w:val="24"/>
              </w:rPr>
              <w:t>ВР</w:t>
            </w:r>
            <w:r>
              <w:rPr>
                <w:rFonts w:eastAsia="Times New Roman"/>
                <w:sz w:val="24"/>
                <w:szCs w:val="24"/>
              </w:rPr>
              <w:t>, ВР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престижа ОУ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53"/>
        </w:trPr>
        <w:tc>
          <w:tcPr>
            <w:tcW w:w="5320" w:type="dxa"/>
            <w:gridSpan w:val="5"/>
            <w:vMerge w:val="restart"/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и федерального уровней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3"/>
                <w:szCs w:val="13"/>
              </w:rPr>
            </w:pP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10"/>
        </w:trPr>
        <w:tc>
          <w:tcPr>
            <w:tcW w:w="5320" w:type="dxa"/>
            <w:gridSpan w:val="5"/>
            <w:vMerge/>
            <w:vAlign w:val="bottom"/>
          </w:tcPr>
          <w:p w:rsidR="00373BDC" w:rsidRDefault="00373BDC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vAlign w:val="bottom"/>
          </w:tcPr>
          <w:p w:rsidR="00373BDC" w:rsidRDefault="00373B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68"/>
        </w:trPr>
        <w:tc>
          <w:tcPr>
            <w:tcW w:w="5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6"/>
        </w:trPr>
        <w:tc>
          <w:tcPr>
            <w:tcW w:w="10560" w:type="dxa"/>
            <w:gridSpan w:val="8"/>
            <w:vAlign w:val="bottom"/>
          </w:tcPr>
          <w:p w:rsidR="00373BDC" w:rsidRDefault="00E602E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sz w:val="24"/>
                <w:szCs w:val="24"/>
              </w:rPr>
              <w:t>Обеспечение эффективного управления образовательным учреждением</w:t>
            </w:r>
          </w:p>
        </w:tc>
        <w:tc>
          <w:tcPr>
            <w:tcW w:w="4320" w:type="dxa"/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63"/>
        </w:trPr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6"/>
        </w:trPr>
        <w:tc>
          <w:tcPr>
            <w:tcW w:w="1780" w:type="dxa"/>
            <w:vAlign w:val="bottom"/>
          </w:tcPr>
          <w:p w:rsidR="00373BDC" w:rsidRDefault="00E602E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840" w:type="dxa"/>
            <w:gridSpan w:val="2"/>
            <w:vAlign w:val="bottom"/>
          </w:tcPr>
          <w:p w:rsidR="00373BDC" w:rsidRDefault="00E602E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60" w:type="dxa"/>
            <w:vAlign w:val="bottom"/>
          </w:tcPr>
          <w:p w:rsidR="00373BDC" w:rsidRDefault="00E602E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Ежегодный мониторинг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1780" w:type="dxa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84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руководящих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 в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78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затруднений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3620" w:type="dxa"/>
            <w:gridSpan w:val="3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 по  персонифицированной</w:t>
            </w: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 повышения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3620" w:type="dxa"/>
            <w:gridSpan w:val="3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3620" w:type="dxa"/>
            <w:gridSpan w:val="3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работников</w:t>
            </w: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36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2260" w:type="dxa"/>
            <w:gridSpan w:val="2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Мониторинговые</w:t>
            </w:r>
          </w:p>
        </w:tc>
        <w:tc>
          <w:tcPr>
            <w:tcW w:w="150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исследования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мониторинга субъектов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2260" w:type="dxa"/>
            <w:gridSpan w:val="2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780" w:type="dxa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0"/>
        </w:trPr>
        <w:tc>
          <w:tcPr>
            <w:tcW w:w="178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F37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Н</w:t>
            </w:r>
            <w:r w:rsidR="00E602EB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92"/>
        </w:trPr>
        <w:tc>
          <w:tcPr>
            <w:tcW w:w="2260" w:type="dxa"/>
            <w:gridSpan w:val="2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  автоматизированного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оперативного мониторинга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9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документооборота всех участников образовательного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9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работников гимназии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780" w:type="dxa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178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39"/>
        </w:trPr>
        <w:tc>
          <w:tcPr>
            <w:tcW w:w="5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10560" w:type="dxa"/>
            <w:gridSpan w:val="8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Задача 3. </w:t>
            </w:r>
            <w:r>
              <w:rPr>
                <w:rFonts w:eastAsia="Times New Roman"/>
                <w:sz w:val="24"/>
                <w:szCs w:val="24"/>
              </w:rPr>
              <w:t>Создание материально-технических условий обеспечения качественного образования.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3620" w:type="dxa"/>
            <w:gridSpan w:val="3"/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образовательной среды.</w:t>
            </w:r>
          </w:p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60" w:type="dxa"/>
            <w:vAlign w:val="bottom"/>
          </w:tcPr>
          <w:p w:rsidR="00373BDC" w:rsidRDefault="00373BDC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2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 школы современным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3620" w:type="dxa"/>
            <w:gridSpan w:val="3"/>
            <w:vMerge w:val="restart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оборудования</w:t>
            </w: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оборудованием в соответствии с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3620" w:type="dxa"/>
            <w:gridSpan w:val="3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7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ФГОС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17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АХР</w:t>
            </w:r>
          </w:p>
        </w:tc>
        <w:tc>
          <w:tcPr>
            <w:tcW w:w="43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7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паспортов кабинетов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3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12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4. </w:t>
      </w:r>
      <w:r>
        <w:rPr>
          <w:rFonts w:eastAsia="Times New Roman"/>
          <w:sz w:val="24"/>
          <w:szCs w:val="24"/>
        </w:rPr>
        <w:t>Совершенствование сетевого взаимодействия с учреждениями образования,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спорта и другими социальными партнерами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Московского района и Санкт-Петербурга</w:t>
      </w:r>
    </w:p>
    <w:p w:rsidR="00373BDC" w:rsidRDefault="00373BDC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280"/>
        <w:gridCol w:w="880"/>
        <w:gridCol w:w="2520"/>
        <w:gridCol w:w="4300"/>
        <w:gridCol w:w="20"/>
        <w:gridCol w:w="20"/>
      </w:tblGrid>
      <w:tr w:rsidR="00373BDC">
        <w:trPr>
          <w:trHeight w:val="266"/>
        </w:trPr>
        <w:tc>
          <w:tcPr>
            <w:tcW w:w="5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поля взаимодействия образовательного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сетевого взаимодействия.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2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акты сетевого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с макросредой</w:t>
            </w:r>
          </w:p>
        </w:tc>
        <w:tc>
          <w:tcPr>
            <w:tcW w:w="128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gridSpan w:val="2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432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gridSpan w:val="2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98"/>
        </w:trPr>
        <w:tc>
          <w:tcPr>
            <w:tcW w:w="588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E143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6976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-201930</wp:posOffset>
                </wp:positionV>
                <wp:extent cx="12065" cy="12700"/>
                <wp:effectExtent l="0" t="0" r="0" b="0"/>
                <wp:wrapNone/>
                <wp:docPr id="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9339" id="Shape 16" o:spid="_x0000_s1026" style="position:absolute;margin-left:743.25pt;margin-top:-15.9pt;width:.95pt;height:1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5c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" o:allowincell="f" fillcolor="black" stroked="f"/>
            </w:pict>
          </mc:Fallback>
        </mc:AlternateContent>
      </w:r>
    </w:p>
    <w:p w:rsidR="00373BDC" w:rsidRDefault="00373BDC">
      <w:pPr>
        <w:sectPr w:rsidR="00373BDC">
          <w:pgSz w:w="16840" w:h="11906" w:orient="landscape"/>
          <w:pgMar w:top="1413" w:right="938" w:bottom="419" w:left="102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0"/>
        <w:gridCol w:w="340"/>
        <w:gridCol w:w="1680"/>
        <w:gridCol w:w="120"/>
        <w:gridCol w:w="1380"/>
        <w:gridCol w:w="640"/>
        <w:gridCol w:w="2140"/>
        <w:gridCol w:w="2520"/>
        <w:gridCol w:w="4340"/>
        <w:gridCol w:w="30"/>
      </w:tblGrid>
      <w:tr w:rsidR="00373BDC">
        <w:trPr>
          <w:trHeight w:val="276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Расширение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Экспертиза программ и проектов 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9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траектории  учащихся  как  условия  социализации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результатов их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149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Задача 5. </w:t>
            </w:r>
            <w:r>
              <w:rPr>
                <w:rFonts w:eastAsia="Times New Roman"/>
                <w:sz w:val="24"/>
                <w:szCs w:val="24"/>
              </w:rPr>
              <w:t>Создание условий для обеспечения социальной зрелости выпускников,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их готовности к жизненному самоопределению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92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80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воспитания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реализация программ по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20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 показателя</w:t>
            </w:r>
          </w:p>
        </w:tc>
        <w:tc>
          <w:tcPr>
            <w:tcW w:w="1680" w:type="dxa"/>
            <w:vMerge w:val="restart"/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воспитанности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формирующейся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нравственности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20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УВР, ВР</w:t>
            </w:r>
          </w:p>
        </w:tc>
        <w:tc>
          <w:tcPr>
            <w:tcW w:w="43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1160" w:type="dxa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5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формирующейся личности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9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условий  для  сохранения  и  укрепления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реализация программ по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3760" w:type="dxa"/>
            <w:gridSpan w:val="4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с раннего возраста</w:t>
            </w:r>
          </w:p>
        </w:tc>
        <w:tc>
          <w:tcPr>
            <w:tcW w:w="1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сохранению и укреплению здоровья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0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УВР, ВР</w:t>
            </w:r>
          </w:p>
        </w:tc>
        <w:tc>
          <w:tcPr>
            <w:tcW w:w="43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 Снижение уровня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9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 условий   для   развития   личности,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9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  сочетающей  в  себе  стремление  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9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самореализации и уважение к правам и интересам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920" w:type="dxa"/>
            <w:gridSpan w:val="2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людей;</w:t>
            </w:r>
          </w:p>
        </w:tc>
        <w:tc>
          <w:tcPr>
            <w:tcW w:w="1680" w:type="dxa"/>
            <w:vAlign w:val="bottom"/>
          </w:tcPr>
          <w:p w:rsidR="00373BDC" w:rsidRDefault="00E602E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высокую</w:t>
            </w:r>
          </w:p>
        </w:tc>
        <w:tc>
          <w:tcPr>
            <w:tcW w:w="1500" w:type="dxa"/>
            <w:gridSpan w:val="2"/>
            <w:vAlign w:val="bottom"/>
          </w:tcPr>
          <w:p w:rsidR="00373BDC" w:rsidRDefault="00E602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3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условий развития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20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ответственность,</w:t>
            </w:r>
          </w:p>
        </w:tc>
        <w:tc>
          <w:tcPr>
            <w:tcW w:w="1680" w:type="dxa"/>
            <w:vMerge w:val="restart"/>
            <w:vAlign w:val="bottom"/>
          </w:tcPr>
          <w:p w:rsidR="00373BDC" w:rsidRDefault="00E602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гражданские</w:t>
            </w:r>
          </w:p>
        </w:tc>
        <w:tc>
          <w:tcPr>
            <w:tcW w:w="120" w:type="dxa"/>
            <w:vMerge w:val="restart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F37BDA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E602EB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3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20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достижений учащихся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9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качества; способность к достижению личностного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УВР, ВР</w:t>
            </w:r>
          </w:p>
        </w:tc>
        <w:tc>
          <w:tcPr>
            <w:tcW w:w="43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9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4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</w:t>
            </w:r>
          </w:p>
        </w:tc>
        <w:tc>
          <w:tcPr>
            <w:tcW w:w="34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373BDC" w:rsidRDefault="00E602E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благополучия;</w:t>
            </w:r>
          </w:p>
        </w:tc>
        <w:tc>
          <w:tcPr>
            <w:tcW w:w="12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9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 в  конкретной  жизненной  ситуации,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3"/>
        </w:trPr>
        <w:tc>
          <w:tcPr>
            <w:tcW w:w="52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с окружающим миром.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55" w:lineRule="exact"/>
        <w:rPr>
          <w:sz w:val="20"/>
          <w:szCs w:val="20"/>
        </w:rPr>
      </w:pPr>
    </w:p>
    <w:p w:rsidR="00373BDC" w:rsidRDefault="00E602EB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  <w:r w:rsidR="003E1434">
        <w:rPr>
          <w:rFonts w:ascii="Calibri" w:eastAsia="Calibri" w:hAnsi="Calibri" w:cs="Calibri"/>
        </w:rPr>
        <w:t>6</w:t>
      </w:r>
    </w:p>
    <w:p w:rsidR="00373BDC" w:rsidRDefault="00373BDC">
      <w:pPr>
        <w:sectPr w:rsidR="00373BDC">
          <w:pgSz w:w="16840" w:h="11906" w:orient="landscape"/>
          <w:pgMar w:top="1398" w:right="938" w:bottom="419" w:left="1020" w:header="0" w:footer="0" w:gutter="0"/>
          <w:cols w:space="720" w:equalWidth="0">
            <w:col w:w="14880"/>
          </w:cols>
        </w:sectPr>
      </w:pPr>
    </w:p>
    <w:p w:rsidR="00373BDC" w:rsidRDefault="00E602EB">
      <w:pPr>
        <w:numPr>
          <w:ilvl w:val="0"/>
          <w:numId w:val="32"/>
        </w:numPr>
        <w:tabs>
          <w:tab w:val="left" w:pos="2407"/>
        </w:tabs>
        <w:ind w:left="2407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МЕХАНИЗМЫ РЕАЛИЗАЦИИ ПРОГРАММЫ</w:t>
      </w:r>
    </w:p>
    <w:p w:rsidR="00373BDC" w:rsidRDefault="00373BDC">
      <w:pPr>
        <w:spacing w:line="272" w:lineRule="exact"/>
        <w:rPr>
          <w:sz w:val="20"/>
          <w:szCs w:val="20"/>
        </w:rPr>
      </w:pPr>
    </w:p>
    <w:p w:rsidR="00373BDC" w:rsidRDefault="00E602EB">
      <w:pPr>
        <w:ind w:right="-6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Ближайшими зонами развития для Гимназии являются следующие направления:</w:t>
      </w:r>
    </w:p>
    <w:p w:rsidR="00373BDC" w:rsidRDefault="00373BDC">
      <w:pPr>
        <w:spacing w:line="3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33"/>
        </w:numPr>
        <w:tabs>
          <w:tab w:val="left" w:pos="727"/>
        </w:tabs>
        <w:spacing w:line="22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Дальнейшее развитие системы оценивания достижений учащихся: личностных,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>, предметных.</w:t>
      </w:r>
    </w:p>
    <w:p w:rsidR="00373BDC" w:rsidRDefault="00373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33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и использование в практике педагогических инструментов для выбора учениками индивидуальной образовательной траектории развития.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форм работы, направленных на самооценку и самодиагностику учащихся.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33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согласованного взаимодействия родителей и педагогов Гимназии.</w:t>
      </w:r>
    </w:p>
    <w:p w:rsidR="00373BDC" w:rsidRDefault="00373BDC">
      <w:pPr>
        <w:spacing w:line="133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открытости образовательного учреждения, консолидации интересов основных участников образовательного процесса, получение качественного образования планируется через реализацию приоритетных направлений Программы (проектов):</w:t>
      </w:r>
    </w:p>
    <w:p w:rsidR="00373BDC" w:rsidRDefault="00373BDC">
      <w:pPr>
        <w:spacing w:line="278" w:lineRule="exact"/>
        <w:rPr>
          <w:sz w:val="20"/>
          <w:szCs w:val="20"/>
        </w:rPr>
      </w:pPr>
    </w:p>
    <w:p w:rsidR="00373BDC" w:rsidRDefault="00E602EB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проекты Программы:</w:t>
      </w:r>
    </w:p>
    <w:p w:rsidR="00373BDC" w:rsidRDefault="00373BDC">
      <w:pPr>
        <w:spacing w:line="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34"/>
        </w:numPr>
        <w:tabs>
          <w:tab w:val="left" w:pos="207"/>
        </w:tabs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Современная школа</w:t>
      </w:r>
    </w:p>
    <w:p w:rsidR="00373BDC" w:rsidRDefault="00E602EB">
      <w:pPr>
        <w:numPr>
          <w:ilvl w:val="0"/>
          <w:numId w:val="34"/>
        </w:numPr>
        <w:tabs>
          <w:tab w:val="left" w:pos="207"/>
        </w:tabs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Успех каждого учащегося</w:t>
      </w:r>
    </w:p>
    <w:p w:rsidR="00373BDC" w:rsidRDefault="00E602EB">
      <w:pPr>
        <w:numPr>
          <w:ilvl w:val="0"/>
          <w:numId w:val="34"/>
        </w:numPr>
        <w:tabs>
          <w:tab w:val="left" w:pos="207"/>
        </w:tabs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будущего</w:t>
      </w:r>
    </w:p>
    <w:p w:rsidR="00373BDC" w:rsidRDefault="00E602EB">
      <w:pPr>
        <w:numPr>
          <w:ilvl w:val="0"/>
          <w:numId w:val="34"/>
        </w:numPr>
        <w:tabs>
          <w:tab w:val="left" w:pos="207"/>
        </w:tabs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Цифровая образовательная среда</w:t>
      </w:r>
    </w:p>
    <w:p w:rsidR="00373BDC" w:rsidRDefault="00E602EB">
      <w:pPr>
        <w:numPr>
          <w:ilvl w:val="0"/>
          <w:numId w:val="34"/>
        </w:numPr>
        <w:tabs>
          <w:tab w:val="left" w:pos="207"/>
        </w:tabs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Развиваем партнерство</w:t>
      </w:r>
    </w:p>
    <w:p w:rsidR="00373BDC" w:rsidRDefault="00E602EB">
      <w:pPr>
        <w:numPr>
          <w:ilvl w:val="0"/>
          <w:numId w:val="34"/>
        </w:numPr>
        <w:tabs>
          <w:tab w:val="left" w:pos="207"/>
        </w:tabs>
        <w:ind w:left="207" w:hanging="207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>Поддержка семей, имеющих детей</w:t>
      </w:r>
    </w:p>
    <w:p w:rsidR="00373BDC" w:rsidRDefault="00373BDC">
      <w:pPr>
        <w:spacing w:line="132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left="7" w:right="3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представления результатов реализации проектов: в информационно-телекоммуникационной сети Интернет – на сайте Гимназии, на родительских собраниях, в Публичных отчетах.</w: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331" w:lineRule="exact"/>
        <w:rPr>
          <w:sz w:val="20"/>
          <w:szCs w:val="20"/>
        </w:rPr>
      </w:pPr>
    </w:p>
    <w:p w:rsidR="00373BDC" w:rsidRDefault="003E1434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27</w:t>
      </w:r>
    </w:p>
    <w:p w:rsidR="00373BDC" w:rsidRDefault="00373BDC">
      <w:pPr>
        <w:sectPr w:rsidR="00373BDC">
          <w:pgSz w:w="11900" w:h="16838"/>
          <w:pgMar w:top="1127" w:right="1146" w:bottom="419" w:left="1133" w:header="0" w:footer="0" w:gutter="0"/>
          <w:cols w:space="720" w:equalWidth="0">
            <w:col w:w="9627"/>
          </w:cols>
        </w:sectPr>
      </w:pP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Приоритетные проекты Программы</w:t>
      </w:r>
    </w:p>
    <w:p w:rsidR="00373BDC" w:rsidRDefault="00373BDC">
      <w:pPr>
        <w:spacing w:line="276" w:lineRule="exact"/>
        <w:rPr>
          <w:sz w:val="20"/>
          <w:szCs w:val="20"/>
        </w:rPr>
      </w:pPr>
    </w:p>
    <w:p w:rsidR="00373BDC" w:rsidRPr="00AF7432" w:rsidRDefault="00E602EB">
      <w:pPr>
        <w:ind w:left="20"/>
        <w:rPr>
          <w:b/>
          <w:sz w:val="20"/>
          <w:szCs w:val="20"/>
        </w:rPr>
      </w:pPr>
      <w:r w:rsidRPr="00AF7432">
        <w:rPr>
          <w:rFonts w:eastAsia="Times New Roman"/>
          <w:b/>
          <w:bCs/>
          <w:sz w:val="24"/>
          <w:szCs w:val="24"/>
        </w:rPr>
        <w:t>Проект: «</w:t>
      </w:r>
      <w:r w:rsidRPr="00AF7432">
        <w:rPr>
          <w:rFonts w:eastAsia="Times New Roman"/>
          <w:b/>
          <w:sz w:val="24"/>
          <w:szCs w:val="24"/>
        </w:rPr>
        <w:t>Современная школа»</w:t>
      </w: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эффективности и качества образовательного процесса.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Краткое описание проекта. </w:t>
      </w:r>
      <w:r>
        <w:rPr>
          <w:rFonts w:eastAsia="Times New Roman"/>
          <w:sz w:val="24"/>
          <w:szCs w:val="24"/>
        </w:rPr>
        <w:t>Внедрение новых методов обучения и воспитания,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образовательных технологий,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обеспечивающих освоение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обучающимися основных образовательных программ.</w:t>
      </w:r>
    </w:p>
    <w:p w:rsidR="00373BDC" w:rsidRDefault="00373BD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20"/>
        <w:gridCol w:w="1460"/>
        <w:gridCol w:w="1440"/>
        <w:gridCol w:w="1760"/>
        <w:gridCol w:w="1560"/>
        <w:gridCol w:w="140"/>
        <w:gridCol w:w="1680"/>
        <w:gridCol w:w="280"/>
        <w:gridCol w:w="1420"/>
        <w:gridCol w:w="140"/>
        <w:gridCol w:w="1540"/>
        <w:gridCol w:w="1620"/>
        <w:gridCol w:w="60"/>
        <w:gridCol w:w="30"/>
      </w:tblGrid>
      <w:tr w:rsidR="00373BDC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Решаемые задачи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Ожидаемые результаты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6260" w:type="dxa"/>
            <w:gridSpan w:val="5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1.Обновление материально-технической базы.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100" w:type="dxa"/>
            <w:gridSpan w:val="3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1.Повышение доли</w:t>
            </w:r>
          </w:p>
        </w:tc>
        <w:tc>
          <w:tcPr>
            <w:tcW w:w="472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охваченных обновленными</w:t>
            </w:r>
          </w:p>
        </w:tc>
        <w:tc>
          <w:tcPr>
            <w:tcW w:w="60" w:type="dxa"/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7"/>
        </w:trPr>
        <w:tc>
          <w:tcPr>
            <w:tcW w:w="6260" w:type="dxa"/>
            <w:gridSpan w:val="5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2.Обновление основных образовательных программ.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 программами.</w:t>
            </w:r>
          </w:p>
        </w:tc>
        <w:tc>
          <w:tcPr>
            <w:tcW w:w="15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8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3.Построение системы оценки качества образования, в том числе путем</w:t>
            </w:r>
          </w:p>
        </w:tc>
        <w:tc>
          <w:tcPr>
            <w:tcW w:w="6820" w:type="dxa"/>
            <w:gridSpan w:val="7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2.Создание  базы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–  оценочных  материалов  по</w:t>
            </w: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6"/>
        </w:trPr>
        <w:tc>
          <w:tcPr>
            <w:tcW w:w="62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механизмов внешнего мониторинга.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49"/>
        </w:trPr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Align w:val="bottom"/>
          </w:tcPr>
          <w:p w:rsidR="00373BDC" w:rsidRDefault="00373BD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560" w:type="dxa"/>
            <w:vMerge w:val="restart"/>
            <w:vAlign w:val="bottom"/>
          </w:tcPr>
          <w:p w:rsidR="00373BDC" w:rsidRDefault="00E602EB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20" w:type="dxa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80" w:type="dxa"/>
            <w:gridSpan w:val="2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48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    учебных</w:t>
            </w:r>
          </w:p>
        </w:tc>
        <w:tc>
          <w:tcPr>
            <w:tcW w:w="1440" w:type="dxa"/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</w:t>
            </w:r>
          </w:p>
        </w:tc>
        <w:tc>
          <w:tcPr>
            <w:tcW w:w="1560" w:type="dxa"/>
            <w:vAlign w:val="bottom"/>
          </w:tcPr>
          <w:p w:rsidR="00373BDC" w:rsidRDefault="00373BD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20" w:type="dxa"/>
            <w:vAlign w:val="bottom"/>
          </w:tcPr>
          <w:p w:rsidR="00373BDC" w:rsidRDefault="00373BDC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учебным</w:t>
            </w:r>
          </w:p>
        </w:tc>
        <w:tc>
          <w:tcPr>
            <w:tcW w:w="2900" w:type="dxa"/>
            <w:gridSpan w:val="2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оборудованием,   в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современными</w:t>
            </w:r>
          </w:p>
        </w:tc>
        <w:tc>
          <w:tcPr>
            <w:tcW w:w="1560" w:type="dxa"/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20" w:type="dxa"/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техническими средствами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сетевой   формы   взаимодействия   с</w:t>
            </w:r>
          </w:p>
        </w:tc>
        <w:tc>
          <w:tcPr>
            <w:tcW w:w="1560" w:type="dxa"/>
            <w:vAlign w:val="bottom"/>
          </w:tcPr>
          <w:p w:rsidR="00373BDC" w:rsidRDefault="00373BD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20" w:type="dxa"/>
            <w:vAlign w:val="bottom"/>
          </w:tcPr>
          <w:p w:rsidR="00373BDC" w:rsidRDefault="00373BDC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предприятиями и организациями </w:t>
            </w:r>
            <w:proofErr w:type="spellStart"/>
            <w:r w:rsidR="00AA2A1B">
              <w:rPr>
                <w:rFonts w:eastAsia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560" w:type="dxa"/>
            <w:vMerge w:val="restart"/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20" w:type="dxa"/>
            <w:vMerge w:val="restart"/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460" w:type="dxa"/>
            <w:vMerge w:val="restart"/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3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  образовательных</w:t>
            </w:r>
          </w:p>
        </w:tc>
        <w:tc>
          <w:tcPr>
            <w:tcW w:w="156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основных образовательных программ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базы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оценочных материалов</w:t>
            </w:r>
          </w:p>
        </w:tc>
        <w:tc>
          <w:tcPr>
            <w:tcW w:w="1560" w:type="dxa"/>
            <w:vMerge w:val="restart"/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20" w:type="dxa"/>
            <w:vMerge w:val="restart"/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предметам</w:t>
            </w:r>
          </w:p>
        </w:tc>
        <w:tc>
          <w:tcPr>
            <w:tcW w:w="14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44"/>
        </w:trPr>
        <w:tc>
          <w:tcPr>
            <w:tcW w:w="4500" w:type="dxa"/>
            <w:gridSpan w:val="4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vAlign w:val="bottom"/>
          </w:tcPr>
          <w:p w:rsidR="00373BDC" w:rsidRDefault="00373BD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560" w:type="dxa"/>
            <w:vMerge w:val="restart"/>
            <w:vAlign w:val="bottom"/>
          </w:tcPr>
          <w:p w:rsidR="00373BDC" w:rsidRDefault="00E602EB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20" w:type="dxa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80" w:type="dxa"/>
            <w:gridSpan w:val="2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учебных кабинетов, оснащенных обновленным</w:t>
            </w:r>
          </w:p>
        </w:tc>
        <w:tc>
          <w:tcPr>
            <w:tcW w:w="1560" w:type="dxa"/>
            <w:vMerge w:val="restart"/>
            <w:vAlign w:val="bottom"/>
          </w:tcPr>
          <w:p w:rsidR="00373BDC" w:rsidRDefault="00E602EB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30%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40%</w:t>
            </w:r>
          </w:p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40" w:type="dxa"/>
            <w:vAlign w:val="bottom"/>
          </w:tcPr>
          <w:p w:rsidR="00373BDC" w:rsidRDefault="00373BDC"/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60%</w:t>
            </w:r>
          </w:p>
        </w:tc>
        <w:tc>
          <w:tcPr>
            <w:tcW w:w="1620" w:type="dxa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современным техническим оборудованием</w:t>
            </w:r>
          </w:p>
        </w:tc>
        <w:tc>
          <w:tcPr>
            <w:tcW w:w="156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35"/>
        </w:trPr>
        <w:tc>
          <w:tcPr>
            <w:tcW w:w="5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3BDC" w:rsidRDefault="00E602EB">
            <w:pPr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E1434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ectPr w:rsidR="00373BDC">
          <w:pgSz w:w="16840" w:h="11906" w:orient="landscape"/>
          <w:pgMar w:top="1123" w:right="1018" w:bottom="419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80"/>
        <w:gridCol w:w="1560"/>
        <w:gridCol w:w="2020"/>
        <w:gridCol w:w="420"/>
        <w:gridCol w:w="1700"/>
        <w:gridCol w:w="1680"/>
        <w:gridCol w:w="1700"/>
        <w:gridCol w:w="1680"/>
        <w:gridCol w:w="1680"/>
        <w:gridCol w:w="30"/>
      </w:tblGrid>
      <w:tr w:rsidR="00373BD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заключенных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предприятиями и организациями </w:t>
            </w:r>
            <w:proofErr w:type="spellStart"/>
            <w:r w:rsidR="00AA2A1B">
              <w:rPr>
                <w:rFonts w:eastAsia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реализации   образовательных   программ   с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сетевой формы взаимодействия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обучающихся,   охваченных   обновленными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образовательными программами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 базы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–оценочных  материалов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предметам</w:t>
            </w:r>
          </w:p>
        </w:tc>
        <w:tc>
          <w:tcPr>
            <w:tcW w:w="1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66" w:lineRule="exact"/>
        <w:rPr>
          <w:sz w:val="20"/>
          <w:szCs w:val="20"/>
        </w:rPr>
      </w:pPr>
    </w:p>
    <w:p w:rsidR="00373BDC" w:rsidRPr="00AF7432" w:rsidRDefault="00E602EB">
      <w:pPr>
        <w:ind w:left="20"/>
        <w:rPr>
          <w:b/>
          <w:sz w:val="20"/>
          <w:szCs w:val="20"/>
        </w:rPr>
      </w:pPr>
      <w:r w:rsidRPr="00AF7432">
        <w:rPr>
          <w:rFonts w:eastAsia="Times New Roman"/>
          <w:b/>
          <w:bCs/>
          <w:sz w:val="24"/>
          <w:szCs w:val="24"/>
        </w:rPr>
        <w:t>Проект: «</w:t>
      </w:r>
      <w:r w:rsidRPr="00AF7432">
        <w:rPr>
          <w:rFonts w:eastAsia="Times New Roman"/>
          <w:b/>
          <w:sz w:val="24"/>
          <w:szCs w:val="24"/>
        </w:rPr>
        <w:t>Успех каждого учащегося»</w:t>
      </w:r>
    </w:p>
    <w:p w:rsidR="00373BDC" w:rsidRDefault="00373BDC">
      <w:pPr>
        <w:spacing w:line="13" w:lineRule="exact"/>
        <w:rPr>
          <w:sz w:val="20"/>
          <w:szCs w:val="20"/>
        </w:rPr>
      </w:pPr>
    </w:p>
    <w:p w:rsidR="00373BDC" w:rsidRDefault="00E602EB">
      <w:pPr>
        <w:spacing w:line="236" w:lineRule="auto"/>
        <w:ind w:left="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условий для развития личностного потенциала обучающихся,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самореализации гимназистов в разных видах деятельности.</w:t>
      </w:r>
      <w:r>
        <w:rPr>
          <w:rFonts w:eastAsia="Times New Roman"/>
          <w:b/>
          <w:bCs/>
          <w:sz w:val="24"/>
          <w:szCs w:val="24"/>
        </w:rPr>
        <w:t xml:space="preserve"> Краткое описание проекта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эффективной системы выявления,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поддержки и развития способностей и талантов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обучающихся.</w:t>
      </w:r>
    </w:p>
    <w:p w:rsidR="00373BDC" w:rsidRDefault="00373BD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60"/>
        <w:gridCol w:w="2040"/>
        <w:gridCol w:w="1160"/>
        <w:gridCol w:w="1120"/>
        <w:gridCol w:w="240"/>
        <w:gridCol w:w="680"/>
        <w:gridCol w:w="80"/>
        <w:gridCol w:w="700"/>
        <w:gridCol w:w="1680"/>
        <w:gridCol w:w="1700"/>
        <w:gridCol w:w="1680"/>
        <w:gridCol w:w="200"/>
        <w:gridCol w:w="1420"/>
        <w:gridCol w:w="60"/>
        <w:gridCol w:w="30"/>
      </w:tblGrid>
      <w:tr w:rsidR="00373BDC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Решаемые задачи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7180" w:type="dxa"/>
            <w:gridSpan w:val="7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1.Расширение  проектной  и  исследовательской  деятельности 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1.Создание  пакета  диагностик  для  выявления  индивидуальных</w:t>
            </w:r>
          </w:p>
        </w:tc>
        <w:tc>
          <w:tcPr>
            <w:tcW w:w="60" w:type="dxa"/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6500" w:type="dxa"/>
            <w:gridSpan w:val="6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урочной системы и внеурочного пространства.</w:t>
            </w:r>
          </w:p>
        </w:tc>
        <w:tc>
          <w:tcPr>
            <w:tcW w:w="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гимназистов.</w:t>
            </w: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4"/>
        </w:trPr>
        <w:tc>
          <w:tcPr>
            <w:tcW w:w="7180" w:type="dxa"/>
            <w:gridSpan w:val="7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2.Разработка программного содержание внеурочной деятельности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2.Создание   банка   предметных   и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заданий,</w:t>
            </w: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180" w:type="dxa"/>
            <w:gridSpan w:val="7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основе   социального   проектирования   и   интегративного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 формирование проектного мышления.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3980" w:type="dxa"/>
            <w:gridSpan w:val="3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 содержания.</w:t>
            </w:r>
          </w:p>
        </w:tc>
        <w:tc>
          <w:tcPr>
            <w:tcW w:w="11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3.Описание новых форм внеурочной деятельности: отряды, клубы,</w:t>
            </w: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180" w:type="dxa"/>
            <w:gridSpan w:val="7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Определение новые форм организации детской деятельности на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лаборатории, тренинги, экспедиции.</w:t>
            </w: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6500" w:type="dxa"/>
            <w:gridSpan w:val="6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индивидуальных способностей и возможностей.</w:t>
            </w:r>
          </w:p>
        </w:tc>
        <w:tc>
          <w:tcPr>
            <w:tcW w:w="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4.Обобщение опыта педагогов по реализации авторских программ</w:t>
            </w: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1940" w:type="dxa"/>
            <w:gridSpan w:val="2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4.Достижение</w:t>
            </w:r>
          </w:p>
        </w:tc>
        <w:tc>
          <w:tcPr>
            <w:tcW w:w="204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160" w:type="dxa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высоких</w:t>
            </w:r>
          </w:p>
        </w:tc>
        <w:tc>
          <w:tcPr>
            <w:tcW w:w="2040" w:type="dxa"/>
            <w:gridSpan w:val="3"/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деятельности.</w:t>
            </w: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6500" w:type="dxa"/>
            <w:gridSpan w:val="6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результатов (по результатам ГИА,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других олимпиад).</w:t>
            </w:r>
          </w:p>
        </w:tc>
        <w:tc>
          <w:tcPr>
            <w:tcW w:w="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180" w:type="dxa"/>
            <w:gridSpan w:val="7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Создание и поддержка функционирования в гимназии органов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2"/>
        </w:trPr>
        <w:tc>
          <w:tcPr>
            <w:tcW w:w="65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 самоуправления и добровольческих отрядов).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45"/>
        </w:trPr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vAlign w:val="bottom"/>
          </w:tcPr>
          <w:p w:rsidR="00373BDC" w:rsidRDefault="00373BDC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40" w:type="dxa"/>
            <w:vAlign w:val="bottom"/>
          </w:tcPr>
          <w:p w:rsidR="00373BDC" w:rsidRDefault="00373BDC"/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2024-2925</w:t>
            </w:r>
          </w:p>
        </w:tc>
        <w:tc>
          <w:tcPr>
            <w:tcW w:w="200" w:type="dxa"/>
            <w:vAlign w:val="bottom"/>
          </w:tcPr>
          <w:p w:rsidR="00373BDC" w:rsidRDefault="00373BDC"/>
        </w:tc>
        <w:tc>
          <w:tcPr>
            <w:tcW w:w="1420" w:type="dxa"/>
            <w:vMerge w:val="restart"/>
            <w:vAlign w:val="bottom"/>
          </w:tcPr>
          <w:p w:rsidR="00373BDC" w:rsidRDefault="00E602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2025-2026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0" w:type="dxa"/>
            <w:gridSpan w:val="2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360" w:type="dxa"/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040" w:type="dxa"/>
            <w:vAlign w:val="bottom"/>
          </w:tcPr>
          <w:p w:rsidR="00373BDC" w:rsidRDefault="00E602EB">
            <w:pPr>
              <w:spacing w:line="25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40" w:type="dxa"/>
            <w:vAlign w:val="bottom"/>
          </w:tcPr>
          <w:p w:rsidR="00373BDC" w:rsidRDefault="00373BDC"/>
        </w:tc>
        <w:tc>
          <w:tcPr>
            <w:tcW w:w="680" w:type="dxa"/>
            <w:vAlign w:val="bottom"/>
          </w:tcPr>
          <w:p w:rsidR="00373BDC" w:rsidRDefault="00373BDC"/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00" w:type="dxa"/>
            <w:vAlign w:val="bottom"/>
          </w:tcPr>
          <w:p w:rsidR="00373BDC" w:rsidRDefault="00373BDC"/>
        </w:tc>
        <w:tc>
          <w:tcPr>
            <w:tcW w:w="1420" w:type="dxa"/>
            <w:vAlign w:val="bottom"/>
          </w:tcPr>
          <w:p w:rsidR="00373BDC" w:rsidRDefault="00373BDC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  с  учетом  профессиональной  ориентации,</w:t>
            </w: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3BDC" w:rsidRDefault="00E602EB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73BDC" w:rsidRDefault="00E602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профиля обучения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9"/>
        </w:trPr>
        <w:tc>
          <w:tcPr>
            <w:tcW w:w="5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73BDC" w:rsidRDefault="00E602E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</w:t>
            </w:r>
            <w:r w:rsidR="003E1434">
              <w:rPr>
                <w:rFonts w:ascii="Calibri" w:eastAsia="Calibri" w:hAnsi="Calibri" w:cs="Calibri"/>
                <w:w w:val="98"/>
              </w:rPr>
              <w:t>9</w:t>
            </w: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ectPr w:rsidR="00373BDC">
          <w:pgSz w:w="16840" w:h="11906" w:orient="landscape"/>
          <w:pgMar w:top="1112" w:right="1018" w:bottom="419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260"/>
        <w:gridCol w:w="240"/>
        <w:gridCol w:w="580"/>
        <w:gridCol w:w="460"/>
        <w:gridCol w:w="520"/>
        <w:gridCol w:w="580"/>
        <w:gridCol w:w="560"/>
        <w:gridCol w:w="1400"/>
        <w:gridCol w:w="1700"/>
        <w:gridCol w:w="1680"/>
        <w:gridCol w:w="1700"/>
        <w:gridCol w:w="1680"/>
        <w:gridCol w:w="1680"/>
        <w:gridCol w:w="30"/>
      </w:tblGrid>
      <w:tr w:rsidR="00373BDC">
        <w:trPr>
          <w:trHeight w:val="27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потребностей гимназистов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обучающихся  в  олимпиадах  и  конкурсах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7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различного уровня (в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8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540" w:type="dxa"/>
            <w:gridSpan w:val="4"/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20" w:type="dxa"/>
            <w:vAlign w:val="bottom"/>
          </w:tcPr>
          <w:p w:rsidR="00373BDC" w:rsidRDefault="00E602EB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   ученического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4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4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44"/>
        </w:trPr>
        <w:tc>
          <w:tcPr>
            <w:tcW w:w="3200" w:type="dxa"/>
            <w:gridSpan w:val="6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80" w:type="dxa"/>
            <w:vAlign w:val="bottom"/>
          </w:tcPr>
          <w:p w:rsidR="00373BDC" w:rsidRDefault="00373BDC"/>
        </w:tc>
        <w:tc>
          <w:tcPr>
            <w:tcW w:w="460" w:type="dxa"/>
            <w:vAlign w:val="bottom"/>
          </w:tcPr>
          <w:p w:rsidR="00373BDC" w:rsidRDefault="00373BDC"/>
        </w:tc>
        <w:tc>
          <w:tcPr>
            <w:tcW w:w="520" w:type="dxa"/>
            <w:vAlign w:val="bottom"/>
          </w:tcPr>
          <w:p w:rsidR="00373BDC" w:rsidRDefault="00373BDC"/>
        </w:tc>
        <w:tc>
          <w:tcPr>
            <w:tcW w:w="580" w:type="dxa"/>
            <w:vAlign w:val="bottom"/>
          </w:tcPr>
          <w:p w:rsidR="00373BDC" w:rsidRDefault="00373BDC"/>
        </w:tc>
        <w:tc>
          <w:tcPr>
            <w:tcW w:w="560" w:type="dxa"/>
            <w:vAlign w:val="bottom"/>
          </w:tcPr>
          <w:p w:rsidR="00373BDC" w:rsidRDefault="00373BDC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80" w:type="dxa"/>
            <w:gridSpan w:val="3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обучающихся, реализующих индивидуальные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8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  <w:tc>
          <w:tcPr>
            <w:tcW w:w="260" w:type="dxa"/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20" w:type="dxa"/>
            <w:gridSpan w:val="2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учетом</w:t>
            </w:r>
          </w:p>
        </w:tc>
        <w:tc>
          <w:tcPr>
            <w:tcW w:w="2120" w:type="dxa"/>
            <w:gridSpan w:val="4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ориентации,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профиля обучения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80" w:type="dxa"/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Создание</w:t>
            </w:r>
          </w:p>
        </w:tc>
        <w:tc>
          <w:tcPr>
            <w:tcW w:w="260" w:type="dxa"/>
            <w:vAlign w:val="bottom"/>
          </w:tcPr>
          <w:p w:rsidR="00373BDC" w:rsidRDefault="00373BDC"/>
        </w:tc>
        <w:tc>
          <w:tcPr>
            <w:tcW w:w="820" w:type="dxa"/>
            <w:gridSpan w:val="2"/>
            <w:vAlign w:val="bottom"/>
          </w:tcPr>
          <w:p w:rsidR="00373BDC" w:rsidRDefault="00E602E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пакета</w:t>
            </w:r>
          </w:p>
        </w:tc>
        <w:tc>
          <w:tcPr>
            <w:tcW w:w="1560" w:type="dxa"/>
            <w:gridSpan w:val="3"/>
            <w:vAlign w:val="bottom"/>
          </w:tcPr>
          <w:p w:rsidR="00373BDC" w:rsidRDefault="00E602E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</w:t>
            </w:r>
          </w:p>
        </w:tc>
        <w:tc>
          <w:tcPr>
            <w:tcW w:w="560" w:type="dxa"/>
            <w:vAlign w:val="bottom"/>
          </w:tcPr>
          <w:p w:rsidR="00373BDC" w:rsidRDefault="00E602E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потребностей гимназистов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обучающихся, участвующих в олимпиадах 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6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конкурсах различного уровня</w:t>
            </w:r>
          </w:p>
        </w:tc>
        <w:tc>
          <w:tcPr>
            <w:tcW w:w="5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34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40" w:type="dxa"/>
            <w:vAlign w:val="bottom"/>
          </w:tcPr>
          <w:p w:rsidR="00373BDC" w:rsidRDefault="00373BDC"/>
        </w:tc>
        <w:tc>
          <w:tcPr>
            <w:tcW w:w="2140" w:type="dxa"/>
            <w:gridSpan w:val="4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действующих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80" w:type="dxa"/>
            <w:gridSpan w:val="3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580" w:type="dxa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80" w:type="dxa"/>
            <w:gridSpan w:val="2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базе</w:t>
            </w:r>
          </w:p>
        </w:tc>
        <w:tc>
          <w:tcPr>
            <w:tcW w:w="1140" w:type="dxa"/>
            <w:gridSpan w:val="2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гимназии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</w:t>
            </w:r>
          </w:p>
        </w:tc>
        <w:tc>
          <w:tcPr>
            <w:tcW w:w="2140" w:type="dxa"/>
            <w:gridSpan w:val="4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  и</w:t>
            </w: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добровольческих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(волонтерских) отрядов)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20" w:type="dxa"/>
            <w:gridSpan w:val="5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обучающихся,</w:t>
            </w:r>
          </w:p>
        </w:tc>
        <w:tc>
          <w:tcPr>
            <w:tcW w:w="1660" w:type="dxa"/>
            <w:gridSpan w:val="3"/>
            <w:vAlign w:val="bottom"/>
          </w:tcPr>
          <w:p w:rsidR="00373BDC" w:rsidRDefault="00E602EB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принимающих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 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45%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8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 ученического самоуправления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66" w:lineRule="exact"/>
        <w:rPr>
          <w:sz w:val="20"/>
          <w:szCs w:val="20"/>
        </w:rPr>
      </w:pPr>
    </w:p>
    <w:p w:rsidR="00373BDC" w:rsidRPr="00AF7432" w:rsidRDefault="00E602EB">
      <w:pPr>
        <w:ind w:left="20"/>
        <w:rPr>
          <w:b/>
          <w:sz w:val="20"/>
          <w:szCs w:val="20"/>
        </w:rPr>
      </w:pPr>
      <w:r w:rsidRPr="00AF7432">
        <w:rPr>
          <w:rFonts w:eastAsia="Times New Roman"/>
          <w:b/>
          <w:bCs/>
          <w:sz w:val="24"/>
          <w:szCs w:val="24"/>
        </w:rPr>
        <w:t>Проект: «</w:t>
      </w:r>
      <w:r w:rsidRPr="00AF7432">
        <w:rPr>
          <w:rFonts w:eastAsia="Times New Roman"/>
          <w:b/>
          <w:sz w:val="24"/>
          <w:szCs w:val="24"/>
        </w:rPr>
        <w:t>Учитель будущего».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условий для формирование развивающегося профессионального сообщества педагогов Гимназии на основе лучших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традиций и актуальных тенденций петербургского образования.</w:t>
      </w:r>
    </w:p>
    <w:p w:rsidR="00373BDC" w:rsidRDefault="00373BDC">
      <w:pPr>
        <w:spacing w:line="2" w:lineRule="exact"/>
        <w:rPr>
          <w:sz w:val="20"/>
          <w:szCs w:val="20"/>
        </w:rPr>
      </w:pP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Краткое описание проекта. </w:t>
      </w:r>
      <w:r>
        <w:rPr>
          <w:rFonts w:eastAsia="Times New Roman"/>
          <w:sz w:val="24"/>
          <w:szCs w:val="24"/>
        </w:rPr>
        <w:t>Внедрение национальной системы профессионального роста педагогических работников.</w:t>
      </w:r>
    </w:p>
    <w:p w:rsidR="00373BDC" w:rsidRDefault="00373BD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200"/>
        <w:gridCol w:w="7380"/>
      </w:tblGrid>
      <w:tr w:rsidR="00373BDC">
        <w:trPr>
          <w:trHeight w:val="281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Решаемые задачи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Ожидаемые результаты</w:t>
            </w:r>
          </w:p>
        </w:tc>
      </w:tr>
      <w:tr w:rsidR="00373BDC">
        <w:trPr>
          <w:trHeight w:val="266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73BDC">
        <w:trPr>
          <w:trHeight w:val="268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1.Обобщение опыта управленческой и педагогической практики в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1.Публикации опыта учителей гимназии в научно-методических</w:t>
            </w:r>
          </w:p>
        </w:tc>
      </w:tr>
      <w:tr w:rsidR="00373BDC">
        <w:trPr>
          <w:trHeight w:val="800"/>
        </w:trPr>
        <w:tc>
          <w:tcPr>
            <w:tcW w:w="70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vAlign w:val="bottom"/>
          </w:tcPr>
          <w:p w:rsidR="00373BDC" w:rsidRDefault="00C51AF5">
            <w:pPr>
              <w:ind w:right="7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</w:tbl>
    <w:p w:rsidR="00373BDC" w:rsidRDefault="00373BDC">
      <w:pPr>
        <w:sectPr w:rsidR="00373BDC">
          <w:pgSz w:w="16840" w:h="11906" w:orient="landscape"/>
          <w:pgMar w:top="1112" w:right="1018" w:bottom="419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720"/>
        <w:gridCol w:w="1760"/>
        <w:gridCol w:w="1880"/>
        <w:gridCol w:w="1540"/>
        <w:gridCol w:w="480"/>
      </w:tblGrid>
      <w:tr w:rsidR="00373BDC">
        <w:trPr>
          <w:trHeight w:val="278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ходе семинаров, конференций, мастер-классов.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журналах.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76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2.Разработка  сетевых  программ  повышения  профессионального</w:t>
            </w:r>
          </w:p>
        </w:tc>
        <w:tc>
          <w:tcPr>
            <w:tcW w:w="738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2.Цикл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видеоконференций для сетевого взаимодействия</w:t>
            </w:r>
          </w:p>
        </w:tc>
      </w:tr>
      <w:tr w:rsidR="00373BDC">
        <w:trPr>
          <w:trHeight w:val="276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педагогов.</w:t>
            </w:r>
          </w:p>
        </w:tc>
        <w:tc>
          <w:tcPr>
            <w:tcW w:w="172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17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76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3.Повышение доли педагогов, участвующих в профессиональных</w:t>
            </w:r>
          </w:p>
        </w:tc>
        <w:tc>
          <w:tcPr>
            <w:tcW w:w="172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3.Проведение</w:t>
            </w:r>
          </w:p>
        </w:tc>
        <w:tc>
          <w:tcPr>
            <w:tcW w:w="1760" w:type="dxa"/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</w:t>
            </w:r>
          </w:p>
        </w:tc>
        <w:tc>
          <w:tcPr>
            <w:tcW w:w="188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конференций,</w:t>
            </w:r>
          </w:p>
        </w:tc>
        <w:tc>
          <w:tcPr>
            <w:tcW w:w="1540" w:type="dxa"/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73BDC">
        <w:trPr>
          <w:trHeight w:val="276"/>
        </w:trPr>
        <w:tc>
          <w:tcPr>
            <w:tcW w:w="7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конкурсах.</w:t>
            </w:r>
          </w:p>
        </w:tc>
        <w:tc>
          <w:tcPr>
            <w:tcW w:w="3480" w:type="dxa"/>
            <w:gridSpan w:val="2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 с партнерами.</w:t>
            </w:r>
          </w:p>
        </w:tc>
        <w:tc>
          <w:tcPr>
            <w:tcW w:w="18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36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3"/>
                <w:szCs w:val="3"/>
              </w:rPr>
            </w:pPr>
          </w:p>
        </w:tc>
      </w:tr>
    </w:tbl>
    <w:p w:rsidR="00373BDC" w:rsidRDefault="00373BDC">
      <w:pPr>
        <w:spacing w:line="271" w:lineRule="exact"/>
        <w:rPr>
          <w:sz w:val="20"/>
          <w:szCs w:val="20"/>
        </w:rPr>
      </w:pP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Мероприятия проекта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1280"/>
        <w:gridCol w:w="180"/>
        <w:gridCol w:w="1400"/>
        <w:gridCol w:w="280"/>
        <w:gridCol w:w="400"/>
        <w:gridCol w:w="860"/>
        <w:gridCol w:w="240"/>
        <w:gridCol w:w="280"/>
        <w:gridCol w:w="1700"/>
        <w:gridCol w:w="1680"/>
        <w:gridCol w:w="1700"/>
        <w:gridCol w:w="1680"/>
        <w:gridCol w:w="1680"/>
        <w:gridCol w:w="30"/>
      </w:tblGrid>
      <w:tr w:rsidR="00373BDC">
        <w:trPr>
          <w:trHeight w:val="26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40" w:type="dxa"/>
            <w:gridSpan w:val="2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педагогов современным образовательным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</w:t>
            </w: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0" w:type="dxa"/>
            <w:gridSpan w:val="8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педагогов в профессиональных конкурсах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42"/>
        </w:trPr>
        <w:tc>
          <w:tcPr>
            <w:tcW w:w="4200" w:type="dxa"/>
            <w:gridSpan w:val="5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0" w:type="dxa"/>
            <w:vAlign w:val="bottom"/>
          </w:tcPr>
          <w:p w:rsidR="00373BDC" w:rsidRDefault="00373BDC"/>
        </w:tc>
        <w:tc>
          <w:tcPr>
            <w:tcW w:w="1400" w:type="dxa"/>
            <w:vAlign w:val="bottom"/>
          </w:tcPr>
          <w:p w:rsidR="00373BDC" w:rsidRDefault="00373BDC"/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400" w:type="dxa"/>
            <w:vAlign w:val="bottom"/>
          </w:tcPr>
          <w:p w:rsidR="00373BDC" w:rsidRDefault="00373BDC"/>
        </w:tc>
        <w:tc>
          <w:tcPr>
            <w:tcW w:w="860" w:type="dxa"/>
            <w:vAlign w:val="bottom"/>
          </w:tcPr>
          <w:p w:rsidR="00373BDC" w:rsidRDefault="00373BDC"/>
        </w:tc>
        <w:tc>
          <w:tcPr>
            <w:tcW w:w="240" w:type="dxa"/>
            <w:vAlign w:val="bottom"/>
          </w:tcPr>
          <w:p w:rsidR="00373BDC" w:rsidRDefault="00373BD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40" w:type="dxa"/>
            <w:gridSpan w:val="2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 педагогов,  реализующих  индивидуальный</w:t>
            </w:r>
          </w:p>
        </w:tc>
        <w:tc>
          <w:tcPr>
            <w:tcW w:w="1700" w:type="dxa"/>
            <w:vAlign w:val="bottom"/>
          </w:tcPr>
          <w:p w:rsidR="00373BDC" w:rsidRDefault="00373BDC"/>
        </w:tc>
        <w:tc>
          <w:tcPr>
            <w:tcW w:w="1680" w:type="dxa"/>
            <w:vAlign w:val="bottom"/>
          </w:tcPr>
          <w:p w:rsidR="00373BDC" w:rsidRDefault="00373BDC"/>
        </w:tc>
        <w:tc>
          <w:tcPr>
            <w:tcW w:w="1700" w:type="dxa"/>
            <w:vAlign w:val="bottom"/>
          </w:tcPr>
          <w:p w:rsidR="00373BDC" w:rsidRDefault="00373BDC"/>
        </w:tc>
        <w:tc>
          <w:tcPr>
            <w:tcW w:w="1680" w:type="dxa"/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2860" w:type="dxa"/>
            <w:gridSpan w:val="3"/>
            <w:vAlign w:val="bottom"/>
          </w:tcPr>
          <w:p w:rsidR="00373BDC" w:rsidRDefault="00E602E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73BDC" w:rsidRDefault="00E602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соответствии с бюджетным финансированием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персонифицированным  программам  ДПО  с  целью</w:t>
            </w: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060" w:type="dxa"/>
            <w:gridSpan w:val="3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7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устранения профессиональных дефицитов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Доляпедагогов,реализующихвозможности</w:t>
            </w:r>
            <w:proofErr w:type="spellEnd"/>
          </w:p>
        </w:tc>
        <w:tc>
          <w:tcPr>
            <w:tcW w:w="1700" w:type="dxa"/>
            <w:vAlign w:val="bottom"/>
          </w:tcPr>
          <w:p w:rsidR="00373BDC" w:rsidRDefault="00373BDC"/>
        </w:tc>
        <w:tc>
          <w:tcPr>
            <w:tcW w:w="1680" w:type="dxa"/>
            <w:vAlign w:val="bottom"/>
          </w:tcPr>
          <w:p w:rsidR="00373BDC" w:rsidRDefault="00373BDC"/>
        </w:tc>
        <w:tc>
          <w:tcPr>
            <w:tcW w:w="1700" w:type="dxa"/>
            <w:vAlign w:val="bottom"/>
          </w:tcPr>
          <w:p w:rsidR="00373BDC" w:rsidRDefault="00373BDC"/>
        </w:tc>
        <w:tc>
          <w:tcPr>
            <w:tcW w:w="1680" w:type="dxa"/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40" w:type="dxa"/>
            <w:gridSpan w:val="2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1580" w:type="dxa"/>
            <w:gridSpan w:val="2"/>
            <w:vAlign w:val="bottom"/>
          </w:tcPr>
          <w:p w:rsidR="00373BDC" w:rsidRDefault="00E602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готовности платформы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онлайндиагностики</w:t>
            </w:r>
            <w:proofErr w:type="spellEnd"/>
          </w:p>
        </w:tc>
        <w:tc>
          <w:tcPr>
            <w:tcW w:w="2080" w:type="dxa"/>
            <w:gridSpan w:val="3"/>
            <w:vMerge w:val="restart"/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дефицитов</w:t>
            </w: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060" w:type="dxa"/>
            <w:gridSpan w:val="3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gridSpan w:val="3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3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3540" w:type="dxa"/>
            <w:gridSpan w:val="5"/>
            <w:vAlign w:val="bottom"/>
          </w:tcPr>
          <w:p w:rsidR="00373BDC" w:rsidRDefault="00E602E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  работников,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8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добровольную независимую оценку квалификации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80" w:type="dxa"/>
            <w:vAlign w:val="bottom"/>
          </w:tcPr>
          <w:p w:rsidR="00373BDC" w:rsidRDefault="00E602E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80" w:type="dxa"/>
            <w:vAlign w:val="bottom"/>
          </w:tcPr>
          <w:p w:rsidR="00373BDC" w:rsidRDefault="00373BDC"/>
        </w:tc>
        <w:tc>
          <w:tcPr>
            <w:tcW w:w="1400" w:type="dxa"/>
            <w:vAlign w:val="bottom"/>
          </w:tcPr>
          <w:p w:rsidR="00373BDC" w:rsidRDefault="00E602E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владеющих</w:t>
            </w:r>
          </w:p>
        </w:tc>
        <w:tc>
          <w:tcPr>
            <w:tcW w:w="280" w:type="dxa"/>
            <w:vAlign w:val="bottom"/>
          </w:tcPr>
          <w:p w:rsidR="00373BDC" w:rsidRDefault="00373BDC"/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современными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gridSpan w:val="4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 технологиями</w:t>
            </w: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46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68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принявших</w:t>
            </w:r>
          </w:p>
        </w:tc>
        <w:tc>
          <w:tcPr>
            <w:tcW w:w="126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240" w:type="dxa"/>
            <w:vAlign w:val="bottom"/>
          </w:tcPr>
          <w:p w:rsidR="00373BDC" w:rsidRDefault="00373BD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gridSpan w:val="4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конкурсах</w:t>
            </w:r>
          </w:p>
        </w:tc>
        <w:tc>
          <w:tcPr>
            <w:tcW w:w="2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44" w:lineRule="exact"/>
        <w:rPr>
          <w:sz w:val="20"/>
          <w:szCs w:val="20"/>
        </w:rPr>
      </w:pPr>
    </w:p>
    <w:p w:rsidR="00373BDC" w:rsidRPr="00AF7432" w:rsidRDefault="00E602EB">
      <w:pPr>
        <w:ind w:left="20"/>
        <w:rPr>
          <w:b/>
          <w:sz w:val="20"/>
          <w:szCs w:val="20"/>
        </w:rPr>
      </w:pPr>
      <w:r w:rsidRPr="00AF7432">
        <w:rPr>
          <w:rFonts w:eastAsia="Times New Roman"/>
          <w:b/>
          <w:bCs/>
          <w:sz w:val="24"/>
          <w:szCs w:val="24"/>
        </w:rPr>
        <w:t>Проект «</w:t>
      </w:r>
      <w:r w:rsidRPr="00AF7432">
        <w:rPr>
          <w:rFonts w:eastAsia="Times New Roman"/>
          <w:b/>
          <w:sz w:val="24"/>
          <w:szCs w:val="24"/>
        </w:rPr>
        <w:t>Цифровая образовательная среда»</w:t>
      </w: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информационно-образовательной среды с целью повышения современного качества образования</w:t>
      </w:r>
    </w:p>
    <w:p w:rsidR="00373BDC" w:rsidRDefault="00373BDC">
      <w:pPr>
        <w:spacing w:line="287" w:lineRule="exact"/>
        <w:rPr>
          <w:sz w:val="20"/>
          <w:szCs w:val="20"/>
        </w:rPr>
      </w:pPr>
    </w:p>
    <w:p w:rsidR="00373BDC" w:rsidRDefault="00C51AF5">
      <w:pPr>
        <w:ind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31</w:t>
      </w:r>
    </w:p>
    <w:p w:rsidR="00373BDC" w:rsidRDefault="00373BDC">
      <w:pPr>
        <w:sectPr w:rsidR="00373BDC">
          <w:pgSz w:w="16840" w:h="11906" w:orient="landscape"/>
          <w:pgMar w:top="1112" w:right="1018" w:bottom="419" w:left="1120" w:header="0" w:footer="0" w:gutter="0"/>
          <w:cols w:space="720" w:equalWidth="0">
            <w:col w:w="14700"/>
          </w:cols>
        </w:sectPr>
      </w:pPr>
    </w:p>
    <w:p w:rsidR="00373BDC" w:rsidRDefault="00E602EB">
      <w:pPr>
        <w:spacing w:line="234" w:lineRule="auto"/>
        <w:ind w:left="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Краткое описание проекта. </w:t>
      </w:r>
      <w:r>
        <w:rPr>
          <w:rFonts w:eastAsia="Times New Roman"/>
          <w:sz w:val="24"/>
          <w:szCs w:val="24"/>
        </w:rPr>
        <w:t>Создание современной и безопасной цифровой образовательной среды,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обеспечивающей высокое качество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доступность образования.</w:t>
      </w:r>
    </w:p>
    <w:p w:rsidR="00373BDC" w:rsidRDefault="00373BD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280"/>
        <w:gridCol w:w="1840"/>
        <w:gridCol w:w="1480"/>
        <w:gridCol w:w="1940"/>
        <w:gridCol w:w="1900"/>
        <w:gridCol w:w="1980"/>
        <w:gridCol w:w="1560"/>
      </w:tblGrid>
      <w:tr w:rsidR="00373BDC">
        <w:trPr>
          <w:trHeight w:val="283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Решаемые задачи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Ожидаемые результаты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6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</w:tr>
      <w:tr w:rsidR="00373BDC">
        <w:trPr>
          <w:trHeight w:val="261"/>
        </w:trPr>
        <w:tc>
          <w:tcPr>
            <w:tcW w:w="72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1.Формирование цифрового информационного пространства.</w:t>
            </w:r>
          </w:p>
        </w:tc>
        <w:tc>
          <w:tcPr>
            <w:tcW w:w="73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1.Обновление   общеобразовательных   программ,   реализуемых   с</w:t>
            </w:r>
          </w:p>
        </w:tc>
      </w:tr>
      <w:tr w:rsidR="00373BDC">
        <w:trPr>
          <w:trHeight w:val="276"/>
        </w:trPr>
        <w:tc>
          <w:tcPr>
            <w:tcW w:w="5780" w:type="dxa"/>
            <w:gridSpan w:val="3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Повышение уровня ИКТ-компетентности педагогов.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федеральной информационно-сервисной платформы</w:t>
            </w:r>
          </w:p>
        </w:tc>
      </w:tr>
      <w:tr w:rsidR="00373BDC">
        <w:trPr>
          <w:trHeight w:val="276"/>
        </w:trPr>
        <w:tc>
          <w:tcPr>
            <w:tcW w:w="72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3.Организация деятельности педагогов в области информатизации</w:t>
            </w:r>
          </w:p>
        </w:tc>
        <w:tc>
          <w:tcPr>
            <w:tcW w:w="3840" w:type="dxa"/>
            <w:gridSpan w:val="2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 образовательной среды.</w:t>
            </w:r>
          </w:p>
        </w:tc>
        <w:tc>
          <w:tcPr>
            <w:tcW w:w="19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76"/>
        </w:trPr>
        <w:tc>
          <w:tcPr>
            <w:tcW w:w="72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процесса:  дистанционного  обучения,  личных</w:t>
            </w:r>
          </w:p>
        </w:tc>
        <w:tc>
          <w:tcPr>
            <w:tcW w:w="194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2.Повышение</w:t>
            </w:r>
          </w:p>
        </w:tc>
        <w:tc>
          <w:tcPr>
            <w:tcW w:w="1900" w:type="dxa"/>
            <w:vAlign w:val="bottom"/>
          </w:tcPr>
          <w:p w:rsidR="00373BDC" w:rsidRDefault="00E602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980" w:type="dxa"/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373BDC">
        <w:trPr>
          <w:trHeight w:val="276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Интернет-ресурсов,</w:t>
            </w:r>
          </w:p>
        </w:tc>
        <w:tc>
          <w:tcPr>
            <w:tcW w:w="1280" w:type="dxa"/>
            <w:vAlign w:val="bottom"/>
          </w:tcPr>
          <w:p w:rsidR="00373BDC" w:rsidRDefault="00E602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  <w:tc>
          <w:tcPr>
            <w:tcW w:w="1840" w:type="dxa"/>
            <w:vAlign w:val="bottom"/>
          </w:tcPr>
          <w:p w:rsidR="00373BDC" w:rsidRDefault="00E602E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</w:t>
            </w:r>
          </w:p>
        </w:tc>
        <w:tc>
          <w:tcPr>
            <w:tcW w:w="5820" w:type="dxa"/>
            <w:gridSpan w:val="3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 в цифровой форме.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77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дидактических пособий.</w:t>
            </w:r>
          </w:p>
        </w:tc>
        <w:tc>
          <w:tcPr>
            <w:tcW w:w="1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3.Повышение  процента  педагогов,  использующих  в  деятельности</w:t>
            </w:r>
          </w:p>
        </w:tc>
      </w:tr>
      <w:tr w:rsidR="00373BDC">
        <w:trPr>
          <w:trHeight w:val="276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 технологии.</w:t>
            </w:r>
          </w:p>
        </w:tc>
        <w:tc>
          <w:tcPr>
            <w:tcW w:w="19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76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4.Повышение  процента  обучающихся,  использующих  цифровые</w:t>
            </w:r>
          </w:p>
        </w:tc>
      </w:tr>
      <w:tr w:rsidR="00373BDC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платформы.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</w:tbl>
    <w:p w:rsidR="00373BDC" w:rsidRDefault="00373BDC">
      <w:pPr>
        <w:spacing w:line="271" w:lineRule="exact"/>
        <w:rPr>
          <w:sz w:val="20"/>
          <w:szCs w:val="20"/>
        </w:rPr>
      </w:pP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Мероприятия проекта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980"/>
        <w:gridCol w:w="660"/>
        <w:gridCol w:w="1460"/>
        <w:gridCol w:w="860"/>
        <w:gridCol w:w="740"/>
        <w:gridCol w:w="1680"/>
        <w:gridCol w:w="1680"/>
        <w:gridCol w:w="1700"/>
        <w:gridCol w:w="1680"/>
        <w:gridCol w:w="1680"/>
        <w:gridCol w:w="30"/>
      </w:tblGrid>
      <w:tr w:rsidR="00373BDC">
        <w:trPr>
          <w:trHeight w:val="26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 педагогов  ИКТ-технологиям,  методикам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66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vAlign w:val="bottom"/>
          </w:tcPr>
          <w:p w:rsidR="00373BDC" w:rsidRDefault="00E602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педагогами Интернет – страниц на сайте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gridSpan w:val="4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гимназии или других образовательных сайтах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7"/>
                <w:sz w:val="24"/>
                <w:szCs w:val="24"/>
              </w:rPr>
              <w:t>Развитиеофициальногосайтагимназиив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информационно-телекоммуникационной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«Интернет», официальных групп в социальных сетях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целью  размещения  актуальной  информаций  для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родителей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98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в</w:t>
            </w:r>
          </w:p>
        </w:tc>
        <w:tc>
          <w:tcPr>
            <w:tcW w:w="212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 процессе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информационно-сервисной   платформы   цифровой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63" w:lineRule="exact"/>
        <w:rPr>
          <w:sz w:val="20"/>
          <w:szCs w:val="20"/>
        </w:rPr>
      </w:pPr>
    </w:p>
    <w:p w:rsidR="00373BDC" w:rsidRDefault="00C51AF5">
      <w:pPr>
        <w:ind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32</w:t>
      </w:r>
    </w:p>
    <w:p w:rsidR="00373BDC" w:rsidRDefault="00373BDC">
      <w:pPr>
        <w:sectPr w:rsidR="00373BDC">
          <w:pgSz w:w="16840" w:h="11906" w:orient="landscape"/>
          <w:pgMar w:top="1135" w:right="1018" w:bottom="419" w:left="1120" w:header="0" w:footer="0" w:gutter="0"/>
          <w:cols w:space="720" w:equalWidth="0">
            <w:col w:w="14700"/>
          </w:cols>
        </w:sectPr>
      </w:pP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Целевые показатели проекта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1200"/>
        <w:gridCol w:w="220"/>
        <w:gridCol w:w="400"/>
        <w:gridCol w:w="1140"/>
        <w:gridCol w:w="1960"/>
        <w:gridCol w:w="1700"/>
        <w:gridCol w:w="1680"/>
        <w:gridCol w:w="1700"/>
        <w:gridCol w:w="1680"/>
        <w:gridCol w:w="1680"/>
        <w:gridCol w:w="30"/>
      </w:tblGrid>
      <w:tr w:rsidR="00373BDC">
        <w:trPr>
          <w:trHeight w:val="26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60" w:type="dxa"/>
            <w:gridSpan w:val="2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общеобразовательных программ, реализуемых</w:t>
            </w:r>
          </w:p>
        </w:tc>
        <w:tc>
          <w:tcPr>
            <w:tcW w:w="1700" w:type="dxa"/>
            <w:vAlign w:val="bottom"/>
          </w:tcPr>
          <w:p w:rsidR="00373BDC" w:rsidRDefault="00373BDC"/>
        </w:tc>
        <w:tc>
          <w:tcPr>
            <w:tcW w:w="1680" w:type="dxa"/>
            <w:vAlign w:val="bottom"/>
          </w:tcPr>
          <w:p w:rsidR="00373BDC" w:rsidRDefault="00373BDC"/>
        </w:tc>
        <w:tc>
          <w:tcPr>
            <w:tcW w:w="1700" w:type="dxa"/>
            <w:vAlign w:val="bottom"/>
          </w:tcPr>
          <w:p w:rsidR="00373BDC" w:rsidRDefault="00373BDC"/>
        </w:tc>
        <w:tc>
          <w:tcPr>
            <w:tcW w:w="1680" w:type="dxa"/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80" w:type="dxa"/>
            <w:gridSpan w:val="3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использованием</w:t>
            </w:r>
          </w:p>
        </w:tc>
        <w:tc>
          <w:tcPr>
            <w:tcW w:w="1540" w:type="dxa"/>
            <w:gridSpan w:val="2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мере готовности платформы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4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сервисной  платформы</w:t>
            </w:r>
          </w:p>
        </w:tc>
        <w:tc>
          <w:tcPr>
            <w:tcW w:w="1140" w:type="dxa"/>
            <w:vMerge w:val="restart"/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060" w:type="dxa"/>
            <w:gridSpan w:val="3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gridSpan w:val="4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42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154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«Электронный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документооборот»</w:t>
            </w: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использующих в деятельности ИКТ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2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имеющих Интернет – страницы на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гимназии или других образовательных сайтах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76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420" w:type="dxa"/>
            <w:gridSpan w:val="2"/>
            <w:vAlign w:val="bottom"/>
          </w:tcPr>
          <w:p w:rsidR="00373BDC" w:rsidRDefault="00E602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1540" w:type="dxa"/>
            <w:gridSpan w:val="2"/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 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официального сайта гимназии, официальных групп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760" w:type="dxa"/>
            <w:vAlign w:val="bottom"/>
          </w:tcPr>
          <w:p w:rsidR="00373BDC" w:rsidRDefault="00E602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820" w:type="dxa"/>
            <w:gridSpan w:val="3"/>
            <w:vAlign w:val="bottom"/>
          </w:tcPr>
          <w:p w:rsidR="00373BDC" w:rsidRDefault="00E602EB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140" w:type="dxa"/>
            <w:vAlign w:val="bottom"/>
          </w:tcPr>
          <w:p w:rsidR="00373BDC" w:rsidRDefault="00E602E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гимназии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60" w:type="dxa"/>
            <w:gridSpan w:val="2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760" w:type="dxa"/>
            <w:gridSpan w:val="3"/>
            <w:vAlign w:val="bottom"/>
          </w:tcPr>
          <w:p w:rsidR="00373BDC" w:rsidRDefault="00E602E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федеральной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4"/>
            <w:vMerge w:val="restart"/>
            <w:vAlign w:val="bottom"/>
          </w:tcPr>
          <w:p w:rsidR="00373BDC" w:rsidRDefault="00E602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сервисной  платформы</w:t>
            </w:r>
          </w:p>
        </w:tc>
        <w:tc>
          <w:tcPr>
            <w:tcW w:w="1140" w:type="dxa"/>
            <w:vMerge w:val="restart"/>
            <w:vAlign w:val="bottom"/>
          </w:tcPr>
          <w:p w:rsidR="00373BDC" w:rsidRDefault="00E602E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gridSpan w:val="4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(по мере готовности платформы)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66" w:lineRule="exact"/>
        <w:rPr>
          <w:sz w:val="20"/>
          <w:szCs w:val="20"/>
        </w:rPr>
      </w:pPr>
    </w:p>
    <w:p w:rsidR="00373BDC" w:rsidRPr="00AF7432" w:rsidRDefault="00E602EB">
      <w:pPr>
        <w:ind w:left="20"/>
        <w:rPr>
          <w:b/>
          <w:sz w:val="20"/>
          <w:szCs w:val="20"/>
        </w:rPr>
      </w:pPr>
      <w:r w:rsidRPr="00AF7432">
        <w:rPr>
          <w:rFonts w:eastAsia="Times New Roman"/>
          <w:b/>
          <w:bCs/>
          <w:sz w:val="24"/>
          <w:szCs w:val="24"/>
        </w:rPr>
        <w:t xml:space="preserve">Проект </w:t>
      </w:r>
      <w:r w:rsidRPr="00AF7432">
        <w:rPr>
          <w:rFonts w:eastAsia="Times New Roman"/>
          <w:b/>
          <w:sz w:val="24"/>
          <w:szCs w:val="24"/>
        </w:rPr>
        <w:t>«Развиваем партнерство»</w:t>
      </w: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гражданской инициативы на основе социально-значимой деятельности гимназистов.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Краткое описание проекта. </w:t>
      </w:r>
      <w:r>
        <w:rPr>
          <w:rFonts w:eastAsia="Times New Roman"/>
          <w:sz w:val="24"/>
          <w:szCs w:val="24"/>
        </w:rPr>
        <w:t>Создание условий для поддержки общественных инициатив и проектов,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 в сфере добровольчества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волонтерства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373BDC" w:rsidRDefault="00373BD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100"/>
        <w:gridCol w:w="7380"/>
      </w:tblGrid>
      <w:tr w:rsidR="00373BDC">
        <w:trPr>
          <w:trHeight w:val="281"/>
        </w:trPr>
        <w:tc>
          <w:tcPr>
            <w:tcW w:w="7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Решаемые задачи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Ожидаемые результаты</w:t>
            </w:r>
          </w:p>
        </w:tc>
      </w:tr>
      <w:tr w:rsidR="00373BDC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3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3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73BDC">
        <w:trPr>
          <w:trHeight w:val="261"/>
        </w:trPr>
        <w:tc>
          <w:tcPr>
            <w:tcW w:w="71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1.Внедрение  практики  индивидуальных  и  групповых  социально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1.Банк социально значимых проектов.</w:t>
            </w:r>
          </w:p>
        </w:tc>
      </w:tr>
      <w:tr w:rsidR="00373BDC">
        <w:trPr>
          <w:trHeight w:val="277"/>
        </w:trPr>
        <w:tc>
          <w:tcPr>
            <w:tcW w:w="71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значимых проектов.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2.Новые формы организации социально-значимой деятельности.</w:t>
            </w:r>
          </w:p>
        </w:tc>
      </w:tr>
      <w:tr w:rsidR="00373BDC">
        <w:trPr>
          <w:trHeight w:val="276"/>
        </w:trPr>
        <w:tc>
          <w:tcPr>
            <w:tcW w:w="71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2.Расширение форм сотрудничества в социальной сфере на основе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3.Критериальная   база   оценки   проектной   и   исследовательской</w:t>
            </w:r>
          </w:p>
        </w:tc>
      </w:tr>
      <w:tr w:rsidR="00373BDC">
        <w:trPr>
          <w:trHeight w:val="276"/>
        </w:trPr>
        <w:tc>
          <w:tcPr>
            <w:tcW w:w="71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учебно-практической деятельности.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373BDC">
        <w:trPr>
          <w:trHeight w:val="276"/>
        </w:trPr>
        <w:tc>
          <w:tcPr>
            <w:tcW w:w="716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3.Создание   инициативной   группы   учащихся   и   учителей   по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81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 социальных проектов, акций, событий.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79"/>
        </w:trPr>
        <w:tc>
          <w:tcPr>
            <w:tcW w:w="71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373BDC" w:rsidRDefault="00C51AF5">
            <w:pPr>
              <w:ind w:right="7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</w:tr>
    </w:tbl>
    <w:p w:rsidR="00373BDC" w:rsidRDefault="00373BDC">
      <w:pPr>
        <w:sectPr w:rsidR="00373BDC">
          <w:pgSz w:w="16840" w:h="11906" w:orient="landscape"/>
          <w:pgMar w:top="1128" w:right="1018" w:bottom="419" w:left="1120" w:header="0" w:footer="0" w:gutter="0"/>
          <w:cols w:space="720" w:equalWidth="0">
            <w:col w:w="14700"/>
          </w:cols>
        </w:sectPr>
      </w:pP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Мероприятия проекта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40"/>
        <w:gridCol w:w="1100"/>
        <w:gridCol w:w="2540"/>
        <w:gridCol w:w="300"/>
        <w:gridCol w:w="1700"/>
        <w:gridCol w:w="1680"/>
        <w:gridCol w:w="1700"/>
        <w:gridCol w:w="1680"/>
        <w:gridCol w:w="1680"/>
        <w:gridCol w:w="30"/>
      </w:tblGrid>
      <w:tr w:rsidR="00373BDC">
        <w:trPr>
          <w:trHeight w:val="26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4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обучающихся в социальных и волонтерских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акциях и проектах, общественных движениях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4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00" w:type="dxa"/>
            <w:vAlign w:val="bottom"/>
          </w:tcPr>
          <w:p w:rsidR="00373BDC" w:rsidRDefault="00E602E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сферы</w:t>
            </w:r>
          </w:p>
        </w:tc>
        <w:tc>
          <w:tcPr>
            <w:tcW w:w="2540" w:type="dxa"/>
            <w:vAlign w:val="bottom"/>
          </w:tcPr>
          <w:p w:rsidR="00373BDC" w:rsidRDefault="00E602E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добровольческими организациями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44"/>
        </w:trPr>
        <w:tc>
          <w:tcPr>
            <w:tcW w:w="342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0" w:type="dxa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00" w:type="dxa"/>
            <w:vAlign w:val="bottom"/>
          </w:tcPr>
          <w:p w:rsidR="00373BDC" w:rsidRDefault="00373BDC"/>
        </w:tc>
        <w:tc>
          <w:tcPr>
            <w:tcW w:w="2540" w:type="dxa"/>
            <w:vAlign w:val="bottom"/>
          </w:tcPr>
          <w:p w:rsidR="00373BDC" w:rsidRDefault="00373BD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4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учащихся, участвующих в социальных акциях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10%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15%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gridSpan w:val="3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проектах, общественных движениях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53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Ежегодный прирост числа организаций-партнеров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5%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66" w:lineRule="exact"/>
        <w:rPr>
          <w:sz w:val="20"/>
          <w:szCs w:val="20"/>
        </w:rPr>
      </w:pPr>
    </w:p>
    <w:p w:rsidR="00373BDC" w:rsidRPr="00AF7432" w:rsidRDefault="00E602EB">
      <w:pPr>
        <w:ind w:left="20"/>
        <w:rPr>
          <w:b/>
          <w:sz w:val="20"/>
          <w:szCs w:val="20"/>
        </w:rPr>
      </w:pPr>
      <w:r w:rsidRPr="00AF7432">
        <w:rPr>
          <w:rFonts w:eastAsia="Times New Roman"/>
          <w:b/>
          <w:bCs/>
          <w:sz w:val="24"/>
          <w:szCs w:val="24"/>
        </w:rPr>
        <w:t xml:space="preserve">Проект </w:t>
      </w:r>
      <w:r w:rsidRPr="00AF7432">
        <w:rPr>
          <w:rFonts w:eastAsia="Times New Roman"/>
          <w:b/>
          <w:sz w:val="24"/>
          <w:szCs w:val="24"/>
        </w:rPr>
        <w:t>«Поддержка семей,</w:t>
      </w:r>
      <w:r w:rsidRPr="00AF7432">
        <w:rPr>
          <w:rFonts w:eastAsia="Times New Roman"/>
          <w:b/>
          <w:bCs/>
          <w:sz w:val="24"/>
          <w:szCs w:val="24"/>
        </w:rPr>
        <w:t xml:space="preserve"> </w:t>
      </w:r>
      <w:r w:rsidRPr="00AF7432">
        <w:rPr>
          <w:rFonts w:eastAsia="Times New Roman"/>
          <w:b/>
          <w:sz w:val="24"/>
          <w:szCs w:val="24"/>
        </w:rPr>
        <w:t>имеющих детей»</w:t>
      </w: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Сохранение и развитие комфортной образовательной среды.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учетом новых вызовов современного образования.</w:t>
      </w: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Краткое описание проекта. </w:t>
      </w:r>
      <w:r>
        <w:rPr>
          <w:rFonts w:eastAsia="Times New Roman"/>
          <w:sz w:val="24"/>
          <w:szCs w:val="24"/>
        </w:rPr>
        <w:t xml:space="preserve">Создание условий для психолого-педагогической </w:t>
      </w:r>
      <w:proofErr w:type="gramStart"/>
      <w:r>
        <w:rPr>
          <w:rFonts w:eastAsia="Times New Roman"/>
          <w:sz w:val="24"/>
          <w:szCs w:val="24"/>
        </w:rPr>
        <w:t>поддержки  обучающихся</w:t>
      </w:r>
      <w:proofErr w:type="gramEnd"/>
      <w:r>
        <w:rPr>
          <w:rFonts w:eastAsia="Times New Roman"/>
          <w:sz w:val="24"/>
          <w:szCs w:val="24"/>
        </w:rPr>
        <w:t xml:space="preserve"> и родителей.</w:t>
      </w:r>
    </w:p>
    <w:p w:rsidR="00373BDC" w:rsidRDefault="00373BD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140"/>
        <w:gridCol w:w="1640"/>
        <w:gridCol w:w="2900"/>
        <w:gridCol w:w="260"/>
        <w:gridCol w:w="660"/>
        <w:gridCol w:w="80"/>
        <w:gridCol w:w="700"/>
        <w:gridCol w:w="1680"/>
        <w:gridCol w:w="1700"/>
        <w:gridCol w:w="1680"/>
        <w:gridCol w:w="1620"/>
        <w:gridCol w:w="60"/>
        <w:gridCol w:w="30"/>
      </w:tblGrid>
      <w:tr w:rsidR="00373BDC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Решаемые задачи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2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9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казание</w:t>
            </w:r>
          </w:p>
        </w:tc>
        <w:tc>
          <w:tcPr>
            <w:tcW w:w="1640" w:type="dxa"/>
            <w:vAlign w:val="bottom"/>
          </w:tcPr>
          <w:p w:rsidR="00373BDC" w:rsidRDefault="00E602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комплексной</w:t>
            </w:r>
          </w:p>
        </w:tc>
        <w:tc>
          <w:tcPr>
            <w:tcW w:w="3160" w:type="dxa"/>
            <w:gridSpan w:val="2"/>
            <w:vAlign w:val="bottom"/>
          </w:tcPr>
          <w:p w:rsidR="00373BDC" w:rsidRDefault="00E602EB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</w:p>
        </w:tc>
        <w:tc>
          <w:tcPr>
            <w:tcW w:w="660" w:type="dxa"/>
            <w:vAlign w:val="bottom"/>
          </w:tcPr>
          <w:p w:rsidR="00373BDC" w:rsidRDefault="00E602EB">
            <w:pPr>
              <w:spacing w:line="265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gridSpan w:val="4"/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Создание банка используемых методов и приемов.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4"/>
        </w:trPr>
        <w:tc>
          <w:tcPr>
            <w:tcW w:w="6520" w:type="dxa"/>
            <w:gridSpan w:val="5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информационно-просветительской поддержки родителям.</w:t>
            </w:r>
          </w:p>
        </w:tc>
        <w:tc>
          <w:tcPr>
            <w:tcW w:w="6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gridSpan w:val="5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Удовлетворенность родителей качеством получаемых услуг.</w:t>
            </w: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7180" w:type="dxa"/>
            <w:gridSpan w:val="6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2.Работа  учителей-предметников  в  соответствии  с  психолого-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65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характеристикой класса 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544"/>
        </w:trPr>
        <w:tc>
          <w:tcPr>
            <w:tcW w:w="3360" w:type="dxa"/>
            <w:gridSpan w:val="3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0" w:type="dxa"/>
            <w:gridSpan w:val="2"/>
            <w:vMerge w:val="restart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260" w:type="dxa"/>
            <w:vAlign w:val="bottom"/>
          </w:tcPr>
          <w:p w:rsidR="00373BDC" w:rsidRDefault="00373BDC"/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20" w:type="dxa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80" w:type="dxa"/>
            <w:gridSpan w:val="2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40" w:type="dxa"/>
            <w:vAlign w:val="bottom"/>
          </w:tcPr>
          <w:p w:rsidR="00373BDC" w:rsidRDefault="00E602E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2" w:lineRule="exact"/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услугпсихолого-педагогическойи</w:t>
            </w:r>
            <w:proofErr w:type="spellEnd"/>
          </w:p>
        </w:tc>
        <w:tc>
          <w:tcPr>
            <w:tcW w:w="260" w:type="dxa"/>
            <w:vAlign w:val="bottom"/>
          </w:tcPr>
          <w:p w:rsidR="00373BDC" w:rsidRDefault="00373BDC"/>
        </w:tc>
        <w:tc>
          <w:tcPr>
            <w:tcW w:w="660" w:type="dxa"/>
            <w:vMerge w:val="restart"/>
            <w:vAlign w:val="bottom"/>
          </w:tcPr>
          <w:p w:rsidR="00373BDC" w:rsidRDefault="00E602EB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80" w:type="dxa"/>
            <w:vAlign w:val="bottom"/>
          </w:tcPr>
          <w:p w:rsidR="00373BDC" w:rsidRDefault="00373BD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20" w:type="dxa"/>
            <w:vMerge w:val="restart"/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помощи родителям</w:t>
            </w:r>
          </w:p>
        </w:tc>
        <w:tc>
          <w:tcPr>
            <w:tcW w:w="26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форм обратной связи с родителями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781"/>
        </w:trPr>
        <w:tc>
          <w:tcPr>
            <w:tcW w:w="5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73BDC" w:rsidRDefault="00E602E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3</w:t>
            </w:r>
            <w:r w:rsidR="00C51AF5">
              <w:rPr>
                <w:rFonts w:ascii="Calibri" w:eastAsia="Calibri" w:hAnsi="Calibri" w:cs="Calibri"/>
                <w:w w:val="98"/>
              </w:rPr>
              <w:t>4</w:t>
            </w: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ectPr w:rsidR="00373BDC">
          <w:pgSz w:w="16840" w:h="11906" w:orient="landscape"/>
          <w:pgMar w:top="1128" w:right="1018" w:bottom="419" w:left="1120" w:header="0" w:footer="0" w:gutter="0"/>
          <w:cols w:space="720" w:equalWidth="0">
            <w:col w:w="14700"/>
          </w:cols>
        </w:sectPr>
      </w:pPr>
    </w:p>
    <w:p w:rsidR="00373BDC" w:rsidRDefault="00E602E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Целевые показатели проекта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80"/>
        <w:gridCol w:w="2200"/>
        <w:gridCol w:w="1700"/>
        <w:gridCol w:w="1680"/>
        <w:gridCol w:w="1700"/>
        <w:gridCol w:w="1680"/>
        <w:gridCol w:w="1680"/>
        <w:gridCol w:w="30"/>
      </w:tblGrid>
      <w:tr w:rsidR="00373BDC">
        <w:trPr>
          <w:trHeight w:val="26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2021-2022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2022-2023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2023-2024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2024-2925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2025-2026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8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3480" w:type="dxa"/>
            <w:vAlign w:val="bottom"/>
          </w:tcPr>
          <w:p w:rsidR="00373BDC" w:rsidRDefault="00E602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родителей,  охваченных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системой  оказания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психолого-педагогической и консультативной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85%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95%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родителям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3480" w:type="dxa"/>
            <w:vAlign w:val="bottom"/>
          </w:tcPr>
          <w:p w:rsidR="00373BDC" w:rsidRDefault="00E602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   родителей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   услуг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80" w:type="dxa"/>
            <w:vAlign w:val="bottom"/>
          </w:tcPr>
          <w:p w:rsidR="00373BDC" w:rsidRDefault="00E602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педагогическойи</w:t>
            </w:r>
            <w:proofErr w:type="spell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373BDC" w:rsidRDefault="00E602E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родителям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397" w:lineRule="exact"/>
        <w:rPr>
          <w:sz w:val="20"/>
          <w:szCs w:val="20"/>
        </w:rPr>
      </w:pPr>
    </w:p>
    <w:p w:rsidR="00373BDC" w:rsidRDefault="00E602EB">
      <w:pPr>
        <w:ind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  <w:r w:rsidR="00C51AF5">
        <w:rPr>
          <w:rFonts w:ascii="Calibri" w:eastAsia="Calibri" w:hAnsi="Calibri" w:cs="Calibri"/>
        </w:rPr>
        <w:t>5</w:t>
      </w:r>
    </w:p>
    <w:p w:rsidR="00373BDC" w:rsidRDefault="00373BDC">
      <w:pPr>
        <w:sectPr w:rsidR="00373BDC">
          <w:pgSz w:w="16840" w:h="11906" w:orient="landscape"/>
          <w:pgMar w:top="1128" w:right="1018" w:bottom="419" w:left="1120" w:header="0" w:footer="0" w:gutter="0"/>
          <w:cols w:space="720" w:equalWidth="0">
            <w:col w:w="14700"/>
          </w:cols>
        </w:sectPr>
      </w:pPr>
    </w:p>
    <w:p w:rsidR="00373BDC" w:rsidRDefault="00E602EB">
      <w:pPr>
        <w:numPr>
          <w:ilvl w:val="0"/>
          <w:numId w:val="35"/>
        </w:numPr>
        <w:tabs>
          <w:tab w:val="left" w:pos="2260"/>
        </w:tabs>
        <w:ind w:left="2260" w:hanging="4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ОЦЕНКА ЭФФЕКТИВНОСТИ РЕАЛИЗАЦИИ ПРОГРАММЫ</w:t>
      </w:r>
    </w:p>
    <w:p w:rsidR="00373BDC" w:rsidRDefault="006976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180975</wp:posOffset>
                </wp:positionV>
                <wp:extent cx="6645275" cy="0"/>
                <wp:effectExtent l="9525" t="5080" r="12700" b="13970"/>
                <wp:wrapNone/>
                <wp:docPr id="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ECAC" id="Shape 1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25pt,14.25pt" to="51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ChEg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539750</wp:posOffset>
                </wp:positionV>
                <wp:extent cx="6645275" cy="0"/>
                <wp:effectExtent l="9525" t="11430" r="12700" b="7620"/>
                <wp:wrapNone/>
                <wp:docPr id="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C454" id="Shape 18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25pt,42.5pt" to="51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5Ad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178435</wp:posOffset>
                </wp:positionV>
                <wp:extent cx="0" cy="8082915"/>
                <wp:effectExtent l="12700" t="12065" r="6350" b="10795"/>
                <wp:wrapNone/>
                <wp:docPr id="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29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D08A" id="Shape 19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pt,14.05pt" to="-5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178435</wp:posOffset>
                </wp:positionV>
                <wp:extent cx="0" cy="8082915"/>
                <wp:effectExtent l="12065" t="12065" r="6985" b="10795"/>
                <wp:wrapNone/>
                <wp:docPr id="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29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C7114" id="Shape 20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95pt,14.05pt" to="21.95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178435</wp:posOffset>
                </wp:positionV>
                <wp:extent cx="0" cy="8082915"/>
                <wp:effectExtent l="5715" t="12065" r="13335" b="10795"/>
                <wp:wrapNone/>
                <wp:docPr id="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29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A310" id="Shape 21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0.95pt,14.05pt" to="190.95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178435</wp:posOffset>
                </wp:positionV>
                <wp:extent cx="0" cy="8082915"/>
                <wp:effectExtent l="12700" t="12065" r="6350" b="10795"/>
                <wp:wrapNone/>
                <wp:docPr id="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29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999F" id="Shape 22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17.75pt,14.05pt" to="517.75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" o:allowincell="f" strokeweight=".16931mm"/>
            </w:pict>
          </mc:Fallback>
        </mc:AlternateContent>
      </w:r>
    </w:p>
    <w:p w:rsidR="00373BDC" w:rsidRDefault="00373BDC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180"/>
        <w:gridCol w:w="4300"/>
        <w:gridCol w:w="20"/>
      </w:tblGrid>
      <w:tr w:rsidR="00373BDC">
        <w:trPr>
          <w:trHeight w:val="276"/>
        </w:trPr>
        <w:tc>
          <w:tcPr>
            <w:tcW w:w="980" w:type="dxa"/>
            <w:vAlign w:val="bottom"/>
          </w:tcPr>
          <w:p w:rsidR="00373BDC" w:rsidRDefault="00E602EB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180" w:type="dxa"/>
            <w:vMerge w:val="restart"/>
            <w:vAlign w:val="bottom"/>
          </w:tcPr>
          <w:p w:rsidR="00373BDC" w:rsidRDefault="00E602E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4300" w:type="dxa"/>
            <w:vMerge w:val="restart"/>
            <w:vAlign w:val="bottom"/>
          </w:tcPr>
          <w:p w:rsidR="00373BDC" w:rsidRDefault="00E602EB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Характеристика критериев</w:t>
            </w: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7"/>
        </w:trPr>
        <w:tc>
          <w:tcPr>
            <w:tcW w:w="980" w:type="dxa"/>
            <w:vMerge w:val="restart"/>
            <w:vAlign w:val="bottom"/>
          </w:tcPr>
          <w:p w:rsidR="00373BDC" w:rsidRDefault="00E602EB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8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4300" w:type="dxa"/>
            <w:vMerge/>
            <w:vAlign w:val="bottom"/>
          </w:tcPr>
          <w:p w:rsidR="00373BDC" w:rsidRDefault="00373B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  <w:tr w:rsidR="00373BDC">
        <w:trPr>
          <w:trHeight w:val="139"/>
        </w:trPr>
        <w:tc>
          <w:tcPr>
            <w:tcW w:w="980" w:type="dxa"/>
            <w:vMerge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4300" w:type="dxa"/>
            <w:vAlign w:val="bottom"/>
          </w:tcPr>
          <w:p w:rsidR="00373BDC" w:rsidRDefault="00373B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3BDC" w:rsidRDefault="00373BDC">
            <w:pPr>
              <w:rPr>
                <w:sz w:val="1"/>
                <w:szCs w:val="1"/>
              </w:rPr>
            </w:pPr>
          </w:p>
        </w:tc>
      </w:tr>
    </w:tbl>
    <w:p w:rsidR="00373BDC" w:rsidRDefault="00373BDC">
      <w:pPr>
        <w:spacing w:line="10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36"/>
        </w:numPr>
        <w:tabs>
          <w:tab w:val="left" w:pos="540"/>
        </w:tabs>
        <w:ind w:left="54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Школьный менеджмент </w:t>
      </w:r>
      <w:proofErr w:type="spellStart"/>
      <w:r>
        <w:rPr>
          <w:rFonts w:eastAsia="Times New Roman"/>
          <w:sz w:val="24"/>
          <w:szCs w:val="24"/>
        </w:rPr>
        <w:t>иОценивается</w:t>
      </w:r>
      <w:proofErr w:type="spellEnd"/>
      <w:r>
        <w:rPr>
          <w:rFonts w:eastAsia="Times New Roman"/>
          <w:sz w:val="24"/>
          <w:szCs w:val="24"/>
        </w:rPr>
        <w:t xml:space="preserve"> эффективность руководства и контроля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760"/>
      </w:tblGrid>
      <w:tr w:rsidR="00373BDC">
        <w:trPr>
          <w:trHeight w:val="276"/>
        </w:trPr>
        <w:tc>
          <w:tcPr>
            <w:tcW w:w="276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управления</w:t>
            </w:r>
          </w:p>
        </w:tc>
        <w:tc>
          <w:tcPr>
            <w:tcW w:w="6760" w:type="dxa"/>
            <w:vAlign w:val="bottom"/>
          </w:tcPr>
          <w:p w:rsidR="00373BDC" w:rsidRDefault="00E602E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принятых решений, наличие условий для реализации</w:t>
            </w:r>
          </w:p>
        </w:tc>
      </w:tr>
      <w:tr w:rsidR="00373BDC">
        <w:trPr>
          <w:trHeight w:val="276"/>
        </w:trPr>
        <w:tc>
          <w:tcPr>
            <w:tcW w:w="27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vAlign w:val="bottom"/>
          </w:tcPr>
          <w:p w:rsidR="00373BDC" w:rsidRDefault="00E602E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педагогами их профессиональных интересов и личностного</w:t>
            </w:r>
          </w:p>
        </w:tc>
      </w:tr>
      <w:tr w:rsidR="00373BDC">
        <w:trPr>
          <w:trHeight w:val="276"/>
        </w:trPr>
        <w:tc>
          <w:tcPr>
            <w:tcW w:w="27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vAlign w:val="bottom"/>
          </w:tcPr>
          <w:p w:rsidR="00373BDC" w:rsidRDefault="00E602E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роста, создание условий для рациональной организации</w:t>
            </w:r>
          </w:p>
        </w:tc>
      </w:tr>
      <w:tr w:rsidR="00373BDC">
        <w:trPr>
          <w:trHeight w:val="276"/>
        </w:trPr>
        <w:tc>
          <w:tcPr>
            <w:tcW w:w="276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vAlign w:val="bottom"/>
          </w:tcPr>
          <w:p w:rsidR="00373BDC" w:rsidRDefault="00E602E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в школе.</w:t>
            </w:r>
          </w:p>
        </w:tc>
      </w:tr>
    </w:tbl>
    <w:p w:rsidR="00373BDC" w:rsidRDefault="00E602EB">
      <w:pPr>
        <w:numPr>
          <w:ilvl w:val="0"/>
          <w:numId w:val="37"/>
        </w:numPr>
        <w:tabs>
          <w:tab w:val="left" w:pos="600"/>
        </w:tabs>
        <w:ind w:left="600" w:hanging="4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Состояние учебного плана </w:t>
      </w:r>
      <w:proofErr w:type="spellStart"/>
      <w:r>
        <w:rPr>
          <w:rFonts w:eastAsia="Times New Roman"/>
          <w:sz w:val="24"/>
          <w:szCs w:val="24"/>
        </w:rPr>
        <w:t>иОценивается</w:t>
      </w:r>
      <w:proofErr w:type="spellEnd"/>
      <w:r>
        <w:rPr>
          <w:rFonts w:eastAsia="Times New Roman"/>
          <w:sz w:val="24"/>
          <w:szCs w:val="24"/>
        </w:rPr>
        <w:t xml:space="preserve"> баланс предметных областей и учебного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320"/>
        <w:gridCol w:w="6520"/>
      </w:tblGrid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учебных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 различного профиля обучения; учет запросов детей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 родителей, адекватный уровень сложности, ориентация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развитие эмоционально-нравственной сферы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E602E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обучающихся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Оценивается количественная оценка учебных достижений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динамика их успешности на протяжении</w:t>
            </w:r>
          </w:p>
        </w:tc>
      </w:tr>
      <w:tr w:rsidR="00373BDC">
        <w:trPr>
          <w:trHeight w:val="277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лет, уровень мотивации к учению, уровень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в усвоении программ повышенного уровня;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участия в олимпиадах, конкурсах;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общественное поведение, самостоятельность в организации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 жизнедеятельности, общекультурное поведение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 стремление выпускников к высоким духовно-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нравственным началам, достоверность профессионального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самоопределения выпускников.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E602E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работы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Оценивается профессиональное и личностное развитие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как единой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педагогов; стремление к поиску «своего» метода и системы в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команды, профессиональная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подбор эффективных педагогических технологий,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педагогов,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развитие профессиональной среды,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психологический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способствующей развитию педагогического потенциала.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E602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микроклимат в коллективе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Оценивается общий эмоциональный настрой в коллективе,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стиль отношений, бесконфликтность, рефлексивное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решений, умение работать в «команде»,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толерантность; эффективность функционирования</w:t>
            </w:r>
          </w:p>
        </w:tc>
      </w:tr>
      <w:tr w:rsidR="00373BDC">
        <w:trPr>
          <w:trHeight w:val="276"/>
        </w:trPr>
        <w:tc>
          <w:tcPr>
            <w:tcW w:w="28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службы, связь с семьей и социумом.</w:t>
            </w:r>
          </w:p>
        </w:tc>
      </w:tr>
    </w:tbl>
    <w:p w:rsidR="00373BDC" w:rsidRDefault="00E602EB">
      <w:pPr>
        <w:numPr>
          <w:ilvl w:val="0"/>
          <w:numId w:val="38"/>
        </w:numPr>
        <w:tabs>
          <w:tab w:val="left" w:pos="540"/>
        </w:tabs>
        <w:ind w:left="54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Образовательные ресурсы </w:t>
      </w:r>
      <w:proofErr w:type="spellStart"/>
      <w:r>
        <w:rPr>
          <w:rFonts w:eastAsia="Times New Roman"/>
          <w:sz w:val="24"/>
          <w:szCs w:val="24"/>
        </w:rPr>
        <w:t>иОценивается</w:t>
      </w:r>
      <w:proofErr w:type="spellEnd"/>
      <w:r>
        <w:rPr>
          <w:rFonts w:eastAsia="Times New Roman"/>
          <w:sz w:val="24"/>
          <w:szCs w:val="24"/>
        </w:rPr>
        <w:t xml:space="preserve"> санитарно-гигиенические и материально-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520"/>
      </w:tblGrid>
      <w:tr w:rsidR="00373BDC">
        <w:trPr>
          <w:trHeight w:val="274"/>
        </w:trPr>
        <w:tc>
          <w:tcPr>
            <w:tcW w:w="3600" w:type="dxa"/>
            <w:vAlign w:val="bottom"/>
          </w:tcPr>
          <w:p w:rsidR="00373BDC" w:rsidRDefault="00E602EB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 образовательного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условия функционирования школы,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E602E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 школы ТСО, современной компьютерной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сетью, эффективность использования технических средств в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процессе; кадровые ресурсы школы,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инновационный потенциал педагогов; социокультурные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школы, использование потенциала родителей в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образовательной среды школы; финансовые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ресурсы, дополнительные образовательные услуги, участие в</w:t>
            </w:r>
          </w:p>
        </w:tc>
      </w:tr>
      <w:tr w:rsidR="00373BDC">
        <w:trPr>
          <w:trHeight w:val="277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образовательных проектах.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E60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   Сохранение и поддержание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Оценивается оптимальность учебной нагрузки в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E602E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СанПиН; наличие проблематики здоровья в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E602E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педагогов</w:t>
            </w: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работе учителей и администрации школы;</w:t>
            </w:r>
          </w:p>
        </w:tc>
      </w:tr>
      <w:tr w:rsidR="00373BDC">
        <w:trPr>
          <w:trHeight w:val="276"/>
        </w:trPr>
        <w:tc>
          <w:tcPr>
            <w:tcW w:w="36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73BDC" w:rsidRDefault="00E602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технологий.</w:t>
            </w:r>
          </w:p>
        </w:tc>
      </w:tr>
    </w:tbl>
    <w:p w:rsidR="00373BDC" w:rsidRDefault="006976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10795</wp:posOffset>
                </wp:positionV>
                <wp:extent cx="6645275" cy="0"/>
                <wp:effectExtent l="9525" t="6350" r="12700" b="12700"/>
                <wp:wrapNone/>
                <wp:docPr id="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D17A4" id="Shape 2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25pt,.85pt" to="51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5Y7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" o:allowincell="f" strokeweight=".16931mm"/>
            </w:pict>
          </mc:Fallback>
        </mc:AlternateContent>
      </w: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375" w:lineRule="exact"/>
        <w:rPr>
          <w:sz w:val="20"/>
          <w:szCs w:val="20"/>
        </w:rPr>
      </w:pPr>
    </w:p>
    <w:p w:rsidR="00373BDC" w:rsidRDefault="00E602EB">
      <w:pPr>
        <w:ind w:left="54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  <w:r w:rsidR="00C51AF5">
        <w:rPr>
          <w:rFonts w:ascii="Calibri" w:eastAsia="Calibri" w:hAnsi="Calibri" w:cs="Calibri"/>
        </w:rPr>
        <w:t>6</w:t>
      </w:r>
    </w:p>
    <w:p w:rsidR="00373BDC" w:rsidRDefault="00373BDC">
      <w:pPr>
        <w:sectPr w:rsidR="00373BDC">
          <w:pgSz w:w="11900" w:h="16838"/>
          <w:pgMar w:top="1127" w:right="966" w:bottom="419" w:left="720" w:header="0" w:footer="0" w:gutter="0"/>
          <w:cols w:space="720" w:equalWidth="0">
            <w:col w:w="10220"/>
          </w:cols>
        </w:sectPr>
      </w:pPr>
    </w:p>
    <w:p w:rsidR="00373BDC" w:rsidRDefault="00E602EB">
      <w:pPr>
        <w:numPr>
          <w:ilvl w:val="0"/>
          <w:numId w:val="39"/>
        </w:numPr>
        <w:tabs>
          <w:tab w:val="left" w:pos="1180"/>
        </w:tabs>
        <w:ind w:left="118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УПРАВЛЕНИЕ РАЗВИТИЕМ ОБРАЗОВАТЕЛЬНОГО УЧРЕЖДЕНИЯ</w:t>
      </w:r>
    </w:p>
    <w:p w:rsidR="00373BDC" w:rsidRDefault="00373BDC">
      <w:pPr>
        <w:spacing w:line="284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развития требует использование современных управленческих механизмов, обеспечивающих эффективное использование внутренних ресурсов школы, раскрытие внутреннего потенциала творческого развития школы, использование сетевых форм взаимодействия различных социальных партнеров.</w:t>
      </w:r>
    </w:p>
    <w:p w:rsidR="00373BDC" w:rsidRDefault="00373BDC">
      <w:pPr>
        <w:spacing w:line="2" w:lineRule="exact"/>
        <w:rPr>
          <w:sz w:val="20"/>
          <w:szCs w:val="20"/>
        </w:rPr>
      </w:pPr>
    </w:p>
    <w:p w:rsidR="00373BDC" w:rsidRDefault="00E602EB">
      <w:pPr>
        <w:numPr>
          <w:ilvl w:val="1"/>
          <w:numId w:val="40"/>
        </w:numPr>
        <w:tabs>
          <w:tab w:val="left" w:pos="1040"/>
        </w:tabs>
        <w:ind w:left="1040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управленческим механизмам можно отнести:</w:t>
      </w:r>
    </w:p>
    <w:p w:rsidR="00373BDC" w:rsidRDefault="00373BDC">
      <w:pPr>
        <w:spacing w:line="12" w:lineRule="exact"/>
        <w:rPr>
          <w:rFonts w:eastAsia="Times New Roman"/>
          <w:sz w:val="24"/>
          <w:szCs w:val="24"/>
        </w:rPr>
      </w:pPr>
    </w:p>
    <w:p w:rsidR="00373BDC" w:rsidRDefault="00E602EB">
      <w:pPr>
        <w:numPr>
          <w:ilvl w:val="0"/>
          <w:numId w:val="40"/>
        </w:numPr>
        <w:tabs>
          <w:tab w:val="left" w:pos="920"/>
        </w:tabs>
        <w:spacing w:line="234" w:lineRule="auto"/>
        <w:ind w:left="920" w:right="1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Государственно-общественное управление развитием гимназии, предполагающее вовлечение родительской общественности в процессе управления.</w:t>
      </w:r>
    </w:p>
    <w:p w:rsidR="00373BDC" w:rsidRDefault="00373BDC">
      <w:pPr>
        <w:spacing w:line="13" w:lineRule="exact"/>
        <w:rPr>
          <w:rFonts w:eastAsia="Times New Roman"/>
          <w:sz w:val="24"/>
          <w:szCs w:val="24"/>
        </w:rPr>
      </w:pPr>
    </w:p>
    <w:p w:rsidR="00373BDC" w:rsidRDefault="00E602EB">
      <w:pPr>
        <w:numPr>
          <w:ilvl w:val="0"/>
          <w:numId w:val="40"/>
        </w:numPr>
        <w:tabs>
          <w:tab w:val="left" w:pos="920"/>
        </w:tabs>
        <w:spacing w:line="234" w:lineRule="auto"/>
        <w:ind w:left="920" w:right="1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исследовательского характера деятельности гимназии с обеспечением методического, информационного и психологического сопровождения.</w:t>
      </w:r>
    </w:p>
    <w:p w:rsidR="00373BDC" w:rsidRDefault="00373BDC">
      <w:pPr>
        <w:spacing w:line="1" w:lineRule="exact"/>
        <w:rPr>
          <w:rFonts w:eastAsia="Times New Roman"/>
          <w:sz w:val="24"/>
          <w:szCs w:val="24"/>
        </w:rPr>
      </w:pPr>
    </w:p>
    <w:p w:rsidR="00373BDC" w:rsidRDefault="00E602EB">
      <w:pPr>
        <w:numPr>
          <w:ilvl w:val="0"/>
          <w:numId w:val="40"/>
        </w:numPr>
        <w:tabs>
          <w:tab w:val="left" w:pos="920"/>
        </w:tabs>
        <w:ind w:left="9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Информационная открытость и доступность.</w:t>
      </w:r>
    </w:p>
    <w:p w:rsidR="00373BDC" w:rsidRDefault="00373BDC">
      <w:pPr>
        <w:spacing w:line="12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Постоянный контроль за исполнением Программы развития осуществляет администрация гимназии, представители Совета гимназии, с привлечением родительской общественности, в пределах своих полномочий и в соответствии с законодательством и локальными актами гимназии.</w:t>
      </w:r>
    </w:p>
    <w:p w:rsidR="00373BDC" w:rsidRDefault="00373BDC">
      <w:pPr>
        <w:spacing w:line="14" w:lineRule="exact"/>
        <w:rPr>
          <w:sz w:val="20"/>
          <w:szCs w:val="20"/>
        </w:rPr>
      </w:pPr>
    </w:p>
    <w:p w:rsidR="00373BDC" w:rsidRDefault="00E602EB">
      <w:pPr>
        <w:spacing w:line="237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 гимназии несет ответственность за ход и конечные результаты реализации программы рациональное использование выделяемых на ее выполнение финансовых средств, определяет формы и методы управления реализацией программы в целом.</w:t>
      </w:r>
    </w:p>
    <w:p w:rsidR="00373BDC" w:rsidRDefault="00373BDC">
      <w:pPr>
        <w:spacing w:line="3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41"/>
        </w:numPr>
        <w:tabs>
          <w:tab w:val="left" w:pos="840"/>
        </w:tabs>
        <w:ind w:left="84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по реализации проектов включаются в годовой план работы гимназии.</w:t>
      </w:r>
    </w:p>
    <w:p w:rsidR="00373BDC" w:rsidRDefault="00373BD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0"/>
          <w:numId w:val="41"/>
        </w:numPr>
        <w:tabs>
          <w:tab w:val="left" w:pos="840"/>
        </w:tabs>
        <w:spacing w:line="231" w:lineRule="auto"/>
        <w:ind w:left="840" w:right="10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Публичный отчет адресован широкому кругу заинтересованных лиц: работникам системы образования, учащимся и их родителям, представителям средств массовой информации, общественным организациям и другим заинтересованным сторонам.</w:t>
      </w:r>
    </w:p>
    <w:p w:rsidR="00373BDC" w:rsidRDefault="00373BDC">
      <w:pPr>
        <w:spacing w:line="134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120" w:right="1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результатов аналитических мероприятий осуществляется в следующих форматах:</w:t>
      </w:r>
    </w:p>
    <w:p w:rsidR="00373BDC" w:rsidRDefault="00373BDC">
      <w:pPr>
        <w:spacing w:line="122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42"/>
        </w:numPr>
        <w:tabs>
          <w:tab w:val="left" w:pos="820"/>
        </w:tabs>
        <w:ind w:left="8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сайте гимназии:</w:t>
      </w:r>
    </w:p>
    <w:p w:rsidR="00373BDC" w:rsidRDefault="00373BDC">
      <w:pPr>
        <w:spacing w:line="31" w:lineRule="exact"/>
        <w:rPr>
          <w:rFonts w:eastAsia="Times New Roman"/>
          <w:sz w:val="24"/>
          <w:szCs w:val="24"/>
        </w:rPr>
      </w:pPr>
    </w:p>
    <w:p w:rsidR="00373BDC" w:rsidRDefault="00E602EB">
      <w:pPr>
        <w:numPr>
          <w:ilvl w:val="1"/>
          <w:numId w:val="42"/>
        </w:numPr>
        <w:tabs>
          <w:tab w:val="left" w:pos="1114"/>
        </w:tabs>
        <w:spacing w:line="226" w:lineRule="auto"/>
        <w:ind w:left="840" w:right="100" w:hanging="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разделе «Сведения об образовательной организации/ Документы»- в 2026г, по итогам реализации программы.</w:t>
      </w:r>
    </w:p>
    <w:p w:rsidR="00373BDC" w:rsidRDefault="00373BD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42"/>
        </w:numPr>
        <w:tabs>
          <w:tab w:val="left" w:pos="1120"/>
        </w:tabs>
        <w:ind w:left="112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публичном отчете - 1 раз в год;</w:t>
      </w:r>
    </w:p>
    <w:p w:rsidR="00373BDC" w:rsidRDefault="00E602EB">
      <w:pPr>
        <w:numPr>
          <w:ilvl w:val="1"/>
          <w:numId w:val="42"/>
        </w:numPr>
        <w:tabs>
          <w:tab w:val="left" w:pos="1120"/>
        </w:tabs>
        <w:spacing w:line="239" w:lineRule="auto"/>
        <w:ind w:left="112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отчете о </w:t>
      </w:r>
      <w:proofErr w:type="spellStart"/>
      <w:r>
        <w:rPr>
          <w:rFonts w:eastAsia="Times New Roman"/>
          <w:sz w:val="24"/>
          <w:szCs w:val="24"/>
        </w:rPr>
        <w:t>самообследовании</w:t>
      </w:r>
      <w:proofErr w:type="spellEnd"/>
      <w:r>
        <w:rPr>
          <w:rFonts w:eastAsia="Times New Roman"/>
          <w:sz w:val="24"/>
          <w:szCs w:val="24"/>
        </w:rPr>
        <w:t xml:space="preserve"> – 1 раз в год;</w:t>
      </w:r>
    </w:p>
    <w:p w:rsidR="00373BDC" w:rsidRDefault="00E602EB">
      <w:pPr>
        <w:numPr>
          <w:ilvl w:val="1"/>
          <w:numId w:val="42"/>
        </w:numPr>
        <w:tabs>
          <w:tab w:val="left" w:pos="1120"/>
        </w:tabs>
        <w:spacing w:line="239" w:lineRule="auto"/>
        <w:ind w:left="112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новостной ленте – по мере поступления информации.</w:t>
      </w:r>
    </w:p>
    <w:p w:rsidR="00373BDC" w:rsidRDefault="00E602EB">
      <w:pPr>
        <w:numPr>
          <w:ilvl w:val="0"/>
          <w:numId w:val="42"/>
        </w:numPr>
        <w:tabs>
          <w:tab w:val="left" w:pos="820"/>
        </w:tabs>
        <w:spacing w:line="237" w:lineRule="auto"/>
        <w:ind w:left="8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собраниях:</w:t>
      </w:r>
    </w:p>
    <w:p w:rsidR="00373BDC" w:rsidRDefault="00373BDC">
      <w:pPr>
        <w:spacing w:line="2" w:lineRule="exact"/>
        <w:rPr>
          <w:rFonts w:eastAsia="Times New Roman"/>
          <w:sz w:val="24"/>
          <w:szCs w:val="24"/>
        </w:rPr>
      </w:pPr>
    </w:p>
    <w:p w:rsidR="00373BDC" w:rsidRDefault="00E602EB">
      <w:pPr>
        <w:numPr>
          <w:ilvl w:val="1"/>
          <w:numId w:val="42"/>
        </w:numPr>
        <w:tabs>
          <w:tab w:val="left" w:pos="1120"/>
        </w:tabs>
        <w:ind w:left="112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трудового коллектива – 1 раз в год;</w:t>
      </w:r>
    </w:p>
    <w:p w:rsidR="00373BDC" w:rsidRDefault="00E602EB">
      <w:pPr>
        <w:numPr>
          <w:ilvl w:val="1"/>
          <w:numId w:val="42"/>
        </w:numPr>
        <w:tabs>
          <w:tab w:val="left" w:pos="1120"/>
        </w:tabs>
        <w:spacing w:line="239" w:lineRule="auto"/>
        <w:ind w:left="112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педагогическом совете – 4 раза в год (по итогам каждой четверти);</w:t>
      </w:r>
    </w:p>
    <w:p w:rsidR="00373BDC" w:rsidRDefault="00373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BDC" w:rsidRDefault="00E602EB">
      <w:pPr>
        <w:numPr>
          <w:ilvl w:val="1"/>
          <w:numId w:val="42"/>
        </w:numPr>
        <w:tabs>
          <w:tab w:val="left" w:pos="1120"/>
        </w:tabs>
        <w:ind w:left="112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родительских собраниях – 4 раза в год (по итогам каждой четверти).</w:t>
      </w:r>
    </w:p>
    <w:p w:rsidR="00373BDC" w:rsidRDefault="00373BDC">
      <w:pPr>
        <w:spacing w:line="130" w:lineRule="exact"/>
        <w:rPr>
          <w:sz w:val="20"/>
          <w:szCs w:val="20"/>
        </w:rPr>
      </w:pPr>
    </w:p>
    <w:p w:rsidR="00373BDC" w:rsidRDefault="00E602EB">
      <w:pPr>
        <w:spacing w:line="234" w:lineRule="auto"/>
        <w:ind w:left="120" w:right="1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в Программу развития вносятся коррективы приказом директора Гимназии.</w:t>
      </w:r>
    </w:p>
    <w:p w:rsidR="00373BDC" w:rsidRDefault="00373BDC">
      <w:pPr>
        <w:spacing w:line="282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43"/>
        </w:numPr>
        <w:tabs>
          <w:tab w:val="left" w:pos="2920"/>
        </w:tabs>
        <w:ind w:left="292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РИСКИ РЕАЛИЗАЦИИ ПРОГРАММЫ</w:t>
      </w:r>
    </w:p>
    <w:p w:rsidR="00373BDC" w:rsidRDefault="00373BD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60"/>
        <w:gridCol w:w="4920"/>
      </w:tblGrid>
      <w:tr w:rsidR="00373BDC">
        <w:trPr>
          <w:trHeight w:val="281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Риски реализации Программы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их устранения</w:t>
            </w:r>
          </w:p>
        </w:tc>
      </w:tr>
      <w:tr w:rsidR="00373BDC">
        <w:trPr>
          <w:trHeight w:val="261"/>
        </w:trPr>
        <w:tc>
          <w:tcPr>
            <w:tcW w:w="4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обеспеченность финансовыми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индивидуальных</w:t>
            </w:r>
          </w:p>
        </w:tc>
      </w:tr>
      <w:tr w:rsidR="00373BDC">
        <w:trPr>
          <w:trHeight w:val="276"/>
        </w:trPr>
        <w:tc>
          <w:tcPr>
            <w:tcW w:w="4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необходимости усиления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маршрутов обучающихся за</w:t>
            </w:r>
          </w:p>
        </w:tc>
      </w:tr>
      <w:tr w:rsidR="00373BDC">
        <w:trPr>
          <w:trHeight w:val="276"/>
        </w:trPr>
        <w:tc>
          <w:tcPr>
            <w:tcW w:w="4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составляющей в обучении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 ресурсов формального и неформального</w:t>
            </w:r>
          </w:p>
        </w:tc>
      </w:tr>
      <w:tr w:rsidR="00373BDC">
        <w:trPr>
          <w:trHeight w:val="276"/>
        </w:trPr>
        <w:tc>
          <w:tcPr>
            <w:tcW w:w="4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(обучение по индивидуальным учебным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373BDC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планам)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261"/>
        </w:trPr>
        <w:tc>
          <w:tcPr>
            <w:tcW w:w="4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Недостаточный уровень готовности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3BDC" w:rsidRDefault="00373BDC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профессионального</w:t>
            </w:r>
          </w:p>
        </w:tc>
      </w:tr>
      <w:tr w:rsidR="00373BDC">
        <w:trPr>
          <w:trHeight w:val="276"/>
        </w:trPr>
        <w:tc>
          <w:tcPr>
            <w:tcW w:w="4700" w:type="dxa"/>
            <w:tcBorders>
              <w:lef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коллектива гимназии 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 педагогических работников</w:t>
            </w:r>
          </w:p>
        </w:tc>
      </w:tr>
      <w:tr w:rsidR="00373BDC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</w:tr>
      <w:tr w:rsidR="00373BDC">
        <w:trPr>
          <w:trHeight w:val="361"/>
        </w:trPr>
        <w:tc>
          <w:tcPr>
            <w:tcW w:w="4700" w:type="dxa"/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vAlign w:val="bottom"/>
          </w:tcPr>
          <w:p w:rsidR="00373BDC" w:rsidRDefault="00E602EB">
            <w:pPr>
              <w:ind w:right="4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C51AF5">
              <w:rPr>
                <w:rFonts w:ascii="Calibri" w:eastAsia="Calibri" w:hAnsi="Calibri" w:cs="Calibri"/>
              </w:rPr>
              <w:t>7</w:t>
            </w:r>
          </w:p>
        </w:tc>
      </w:tr>
    </w:tbl>
    <w:p w:rsidR="00373BDC" w:rsidRDefault="00373BDC">
      <w:pPr>
        <w:sectPr w:rsidR="00373BDC">
          <w:pgSz w:w="11900" w:h="16838"/>
          <w:pgMar w:top="1127" w:right="746" w:bottom="419" w:left="130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20"/>
      </w:tblGrid>
      <w:tr w:rsidR="00373BDC">
        <w:trPr>
          <w:trHeight w:val="278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Увеличение учебной нагрузки учащихся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 за объемом</w:t>
            </w:r>
          </w:p>
        </w:tc>
      </w:tr>
      <w:tr w:rsidR="00373BDC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 заданий. Психолого-</w:t>
            </w:r>
          </w:p>
        </w:tc>
      </w:tr>
      <w:tr w:rsidR="00373BDC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сопровождение учащихся с</w:t>
            </w:r>
          </w:p>
        </w:tc>
      </w:tr>
      <w:tr w:rsidR="00373BDC">
        <w:trPr>
          <w:trHeight w:val="281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373BD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BDC" w:rsidRDefault="00E60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профилактики переутомления</w:t>
            </w:r>
          </w:p>
        </w:tc>
      </w:tr>
    </w:tbl>
    <w:p w:rsidR="00373BDC" w:rsidRDefault="00373BDC">
      <w:pPr>
        <w:spacing w:line="271" w:lineRule="exact"/>
        <w:rPr>
          <w:sz w:val="20"/>
          <w:szCs w:val="20"/>
        </w:rPr>
      </w:pPr>
    </w:p>
    <w:p w:rsidR="00D3223A" w:rsidRDefault="00D3223A">
      <w:pPr>
        <w:spacing w:line="271" w:lineRule="exact"/>
        <w:rPr>
          <w:sz w:val="20"/>
          <w:szCs w:val="20"/>
        </w:rPr>
      </w:pPr>
    </w:p>
    <w:p w:rsidR="00D3223A" w:rsidRDefault="00D3223A">
      <w:pPr>
        <w:spacing w:line="271" w:lineRule="exact"/>
        <w:rPr>
          <w:sz w:val="20"/>
          <w:szCs w:val="20"/>
        </w:rPr>
      </w:pPr>
    </w:p>
    <w:p w:rsidR="00373BDC" w:rsidRDefault="00E602EB">
      <w:pPr>
        <w:numPr>
          <w:ilvl w:val="0"/>
          <w:numId w:val="44"/>
        </w:numPr>
        <w:tabs>
          <w:tab w:val="left" w:pos="1940"/>
        </w:tabs>
        <w:ind w:left="1940" w:hanging="3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ФИНАНСОВАЫЙ ПЛАН РЕАЛИЗАЦИИ ПРОГРАММЫ</w:t>
      </w:r>
    </w:p>
    <w:p w:rsidR="00373BDC" w:rsidRDefault="00373BDC">
      <w:pPr>
        <w:spacing w:line="283" w:lineRule="exact"/>
        <w:rPr>
          <w:sz w:val="20"/>
          <w:szCs w:val="20"/>
        </w:rPr>
      </w:pPr>
    </w:p>
    <w:p w:rsidR="00373BDC" w:rsidRDefault="00E602EB">
      <w:pPr>
        <w:spacing w:line="238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Успешность реализации Программы развития будет возможна при условии привлечения финансовых ресурсов (млн. руб.), полученных в рамках эффективного расходования ежегодной субвенции из регионального бюджета на выполнение утвержденного государственного задания и привлечения дополнительных финансовых средств от иной приносящей доход деятельности - целевые программы, гранты, благотворительность и др.</w:t>
      </w:r>
    </w:p>
    <w:p w:rsidR="00373BDC" w:rsidRDefault="00373BDC">
      <w:pPr>
        <w:spacing w:line="268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200" w:lineRule="exact"/>
        <w:rPr>
          <w:sz w:val="20"/>
          <w:szCs w:val="20"/>
        </w:rPr>
      </w:pPr>
    </w:p>
    <w:p w:rsidR="00373BDC" w:rsidRDefault="00373BDC">
      <w:pPr>
        <w:spacing w:line="387" w:lineRule="exact"/>
        <w:rPr>
          <w:sz w:val="20"/>
          <w:szCs w:val="20"/>
        </w:rPr>
      </w:pPr>
    </w:p>
    <w:p w:rsidR="00373BDC" w:rsidRDefault="00E602EB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  <w:r w:rsidR="00C51AF5">
        <w:rPr>
          <w:rFonts w:ascii="Calibri" w:eastAsia="Calibri" w:hAnsi="Calibri" w:cs="Calibri"/>
        </w:rPr>
        <w:t>8</w:t>
      </w:r>
    </w:p>
    <w:sectPr w:rsidR="00373BDC" w:rsidSect="00373BDC">
      <w:pgSz w:w="11900" w:h="16838"/>
      <w:pgMar w:top="1112" w:right="746" w:bottom="419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4808080"/>
    <w:lvl w:ilvl="0" w:tplc="3766B3FA">
      <w:start w:val="1"/>
      <w:numFmt w:val="bullet"/>
      <w:lvlText w:val=""/>
      <w:lvlJc w:val="left"/>
    </w:lvl>
    <w:lvl w:ilvl="1" w:tplc="1AA0C598">
      <w:numFmt w:val="decimal"/>
      <w:lvlText w:val=""/>
      <w:lvlJc w:val="left"/>
    </w:lvl>
    <w:lvl w:ilvl="2" w:tplc="152A6EF8">
      <w:numFmt w:val="decimal"/>
      <w:lvlText w:val=""/>
      <w:lvlJc w:val="left"/>
    </w:lvl>
    <w:lvl w:ilvl="3" w:tplc="96466FC4">
      <w:numFmt w:val="decimal"/>
      <w:lvlText w:val=""/>
      <w:lvlJc w:val="left"/>
    </w:lvl>
    <w:lvl w:ilvl="4" w:tplc="330A952E">
      <w:numFmt w:val="decimal"/>
      <w:lvlText w:val=""/>
      <w:lvlJc w:val="left"/>
    </w:lvl>
    <w:lvl w:ilvl="5" w:tplc="7F160D28">
      <w:numFmt w:val="decimal"/>
      <w:lvlText w:val=""/>
      <w:lvlJc w:val="left"/>
    </w:lvl>
    <w:lvl w:ilvl="6" w:tplc="1BC22FF2">
      <w:numFmt w:val="decimal"/>
      <w:lvlText w:val=""/>
      <w:lvlJc w:val="left"/>
    </w:lvl>
    <w:lvl w:ilvl="7" w:tplc="ACB8A664">
      <w:numFmt w:val="decimal"/>
      <w:lvlText w:val=""/>
      <w:lvlJc w:val="left"/>
    </w:lvl>
    <w:lvl w:ilvl="8" w:tplc="B6A45EE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AE29BF0"/>
    <w:lvl w:ilvl="0" w:tplc="F3F45F30">
      <w:start w:val="1"/>
      <w:numFmt w:val="bullet"/>
      <w:lvlText w:val=""/>
      <w:lvlJc w:val="left"/>
    </w:lvl>
    <w:lvl w:ilvl="1" w:tplc="47645588">
      <w:numFmt w:val="decimal"/>
      <w:lvlText w:val=""/>
      <w:lvlJc w:val="left"/>
    </w:lvl>
    <w:lvl w:ilvl="2" w:tplc="D2C43828">
      <w:numFmt w:val="decimal"/>
      <w:lvlText w:val=""/>
      <w:lvlJc w:val="left"/>
    </w:lvl>
    <w:lvl w:ilvl="3" w:tplc="D4C07C30">
      <w:numFmt w:val="decimal"/>
      <w:lvlText w:val=""/>
      <w:lvlJc w:val="left"/>
    </w:lvl>
    <w:lvl w:ilvl="4" w:tplc="A5A2D900">
      <w:numFmt w:val="decimal"/>
      <w:lvlText w:val=""/>
      <w:lvlJc w:val="left"/>
    </w:lvl>
    <w:lvl w:ilvl="5" w:tplc="746A6556">
      <w:numFmt w:val="decimal"/>
      <w:lvlText w:val=""/>
      <w:lvlJc w:val="left"/>
    </w:lvl>
    <w:lvl w:ilvl="6" w:tplc="2C8C4338">
      <w:numFmt w:val="decimal"/>
      <w:lvlText w:val=""/>
      <w:lvlJc w:val="left"/>
    </w:lvl>
    <w:lvl w:ilvl="7" w:tplc="15F6E8B0">
      <w:numFmt w:val="decimal"/>
      <w:lvlText w:val=""/>
      <w:lvlJc w:val="left"/>
    </w:lvl>
    <w:lvl w:ilvl="8" w:tplc="2B9A013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D2C47EC"/>
    <w:lvl w:ilvl="0" w:tplc="AFBC5E50">
      <w:start w:val="1"/>
      <w:numFmt w:val="bullet"/>
      <w:lvlText w:val=""/>
      <w:lvlJc w:val="left"/>
    </w:lvl>
    <w:lvl w:ilvl="1" w:tplc="982AED7C">
      <w:numFmt w:val="decimal"/>
      <w:lvlText w:val=""/>
      <w:lvlJc w:val="left"/>
    </w:lvl>
    <w:lvl w:ilvl="2" w:tplc="31F02BF0">
      <w:numFmt w:val="decimal"/>
      <w:lvlText w:val=""/>
      <w:lvlJc w:val="left"/>
    </w:lvl>
    <w:lvl w:ilvl="3" w:tplc="F37A27B2">
      <w:numFmt w:val="decimal"/>
      <w:lvlText w:val=""/>
      <w:lvlJc w:val="left"/>
    </w:lvl>
    <w:lvl w:ilvl="4" w:tplc="42485174">
      <w:numFmt w:val="decimal"/>
      <w:lvlText w:val=""/>
      <w:lvlJc w:val="left"/>
    </w:lvl>
    <w:lvl w:ilvl="5" w:tplc="52C851BC">
      <w:numFmt w:val="decimal"/>
      <w:lvlText w:val=""/>
      <w:lvlJc w:val="left"/>
    </w:lvl>
    <w:lvl w:ilvl="6" w:tplc="EAD6BDAC">
      <w:numFmt w:val="decimal"/>
      <w:lvlText w:val=""/>
      <w:lvlJc w:val="left"/>
    </w:lvl>
    <w:lvl w:ilvl="7" w:tplc="0A360BF8">
      <w:numFmt w:val="decimal"/>
      <w:lvlText w:val=""/>
      <w:lvlJc w:val="left"/>
    </w:lvl>
    <w:lvl w:ilvl="8" w:tplc="91A4E26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84F64600"/>
    <w:lvl w:ilvl="0" w:tplc="C5E6B0A6">
      <w:start w:val="1"/>
      <w:numFmt w:val="bullet"/>
      <w:lvlText w:val="В"/>
      <w:lvlJc w:val="left"/>
    </w:lvl>
    <w:lvl w:ilvl="1" w:tplc="7AD6F96C">
      <w:numFmt w:val="decimal"/>
      <w:lvlText w:val=""/>
      <w:lvlJc w:val="left"/>
    </w:lvl>
    <w:lvl w:ilvl="2" w:tplc="66B0D446">
      <w:numFmt w:val="decimal"/>
      <w:lvlText w:val=""/>
      <w:lvlJc w:val="left"/>
    </w:lvl>
    <w:lvl w:ilvl="3" w:tplc="35EAD2E0">
      <w:numFmt w:val="decimal"/>
      <w:lvlText w:val=""/>
      <w:lvlJc w:val="left"/>
    </w:lvl>
    <w:lvl w:ilvl="4" w:tplc="8E7E0FB6">
      <w:numFmt w:val="decimal"/>
      <w:lvlText w:val=""/>
      <w:lvlJc w:val="left"/>
    </w:lvl>
    <w:lvl w:ilvl="5" w:tplc="35067C36">
      <w:numFmt w:val="decimal"/>
      <w:lvlText w:val=""/>
      <w:lvlJc w:val="left"/>
    </w:lvl>
    <w:lvl w:ilvl="6" w:tplc="9516E15E">
      <w:numFmt w:val="decimal"/>
      <w:lvlText w:val=""/>
      <w:lvlJc w:val="left"/>
    </w:lvl>
    <w:lvl w:ilvl="7" w:tplc="8F6233BE">
      <w:numFmt w:val="decimal"/>
      <w:lvlText w:val=""/>
      <w:lvlJc w:val="left"/>
    </w:lvl>
    <w:lvl w:ilvl="8" w:tplc="88BC027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7FDA385C"/>
    <w:lvl w:ilvl="0" w:tplc="7B8E97AA">
      <w:start w:val="1"/>
      <w:numFmt w:val="decimal"/>
      <w:lvlText w:val="%1."/>
      <w:lvlJc w:val="left"/>
    </w:lvl>
    <w:lvl w:ilvl="1" w:tplc="BDF25F38">
      <w:numFmt w:val="decimal"/>
      <w:lvlText w:val=""/>
      <w:lvlJc w:val="left"/>
    </w:lvl>
    <w:lvl w:ilvl="2" w:tplc="41E6692E">
      <w:numFmt w:val="decimal"/>
      <w:lvlText w:val=""/>
      <w:lvlJc w:val="left"/>
    </w:lvl>
    <w:lvl w:ilvl="3" w:tplc="7422B370">
      <w:numFmt w:val="decimal"/>
      <w:lvlText w:val=""/>
      <w:lvlJc w:val="left"/>
    </w:lvl>
    <w:lvl w:ilvl="4" w:tplc="5ECE5A1C">
      <w:numFmt w:val="decimal"/>
      <w:lvlText w:val=""/>
      <w:lvlJc w:val="left"/>
    </w:lvl>
    <w:lvl w:ilvl="5" w:tplc="4DBEFD2C">
      <w:numFmt w:val="decimal"/>
      <w:lvlText w:val=""/>
      <w:lvlJc w:val="left"/>
    </w:lvl>
    <w:lvl w:ilvl="6" w:tplc="1E142D78">
      <w:numFmt w:val="decimal"/>
      <w:lvlText w:val=""/>
      <w:lvlJc w:val="left"/>
    </w:lvl>
    <w:lvl w:ilvl="7" w:tplc="BD4C9696">
      <w:numFmt w:val="decimal"/>
      <w:lvlText w:val=""/>
      <w:lvlJc w:val="left"/>
    </w:lvl>
    <w:lvl w:ilvl="8" w:tplc="6E36AECE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F4609D4A"/>
    <w:lvl w:ilvl="0" w:tplc="A2180EE8">
      <w:start w:val="1"/>
      <w:numFmt w:val="bullet"/>
      <w:lvlText w:val=""/>
      <w:lvlJc w:val="left"/>
    </w:lvl>
    <w:lvl w:ilvl="1" w:tplc="43C8AC2C">
      <w:numFmt w:val="decimal"/>
      <w:lvlText w:val=""/>
      <w:lvlJc w:val="left"/>
    </w:lvl>
    <w:lvl w:ilvl="2" w:tplc="A4420D3C">
      <w:numFmt w:val="decimal"/>
      <w:lvlText w:val=""/>
      <w:lvlJc w:val="left"/>
    </w:lvl>
    <w:lvl w:ilvl="3" w:tplc="15E410B8">
      <w:numFmt w:val="decimal"/>
      <w:lvlText w:val=""/>
      <w:lvlJc w:val="left"/>
    </w:lvl>
    <w:lvl w:ilvl="4" w:tplc="AACCC5D2">
      <w:numFmt w:val="decimal"/>
      <w:lvlText w:val=""/>
      <w:lvlJc w:val="left"/>
    </w:lvl>
    <w:lvl w:ilvl="5" w:tplc="A8AEC64C">
      <w:numFmt w:val="decimal"/>
      <w:lvlText w:val=""/>
      <w:lvlJc w:val="left"/>
    </w:lvl>
    <w:lvl w:ilvl="6" w:tplc="FA30A1C6">
      <w:numFmt w:val="decimal"/>
      <w:lvlText w:val=""/>
      <w:lvlJc w:val="left"/>
    </w:lvl>
    <w:lvl w:ilvl="7" w:tplc="993AD834">
      <w:numFmt w:val="decimal"/>
      <w:lvlText w:val=""/>
      <w:lvlJc w:val="left"/>
    </w:lvl>
    <w:lvl w:ilvl="8" w:tplc="F3FEECF6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F746F18A"/>
    <w:lvl w:ilvl="0" w:tplc="E56E28CE">
      <w:start w:val="1"/>
      <w:numFmt w:val="decimal"/>
      <w:lvlText w:val="%1"/>
      <w:lvlJc w:val="left"/>
    </w:lvl>
    <w:lvl w:ilvl="1" w:tplc="B52ABDB4">
      <w:start w:val="6"/>
      <w:numFmt w:val="decimal"/>
      <w:lvlText w:val="%2."/>
      <w:lvlJc w:val="left"/>
    </w:lvl>
    <w:lvl w:ilvl="2" w:tplc="4D9CBCF8">
      <w:numFmt w:val="decimal"/>
      <w:lvlText w:val=""/>
      <w:lvlJc w:val="left"/>
    </w:lvl>
    <w:lvl w:ilvl="3" w:tplc="F5184036">
      <w:numFmt w:val="decimal"/>
      <w:lvlText w:val=""/>
      <w:lvlJc w:val="left"/>
    </w:lvl>
    <w:lvl w:ilvl="4" w:tplc="A6709A8E">
      <w:numFmt w:val="decimal"/>
      <w:lvlText w:val=""/>
      <w:lvlJc w:val="left"/>
    </w:lvl>
    <w:lvl w:ilvl="5" w:tplc="AE267FBE">
      <w:numFmt w:val="decimal"/>
      <w:lvlText w:val=""/>
      <w:lvlJc w:val="left"/>
    </w:lvl>
    <w:lvl w:ilvl="6" w:tplc="11C06F36">
      <w:numFmt w:val="decimal"/>
      <w:lvlText w:val=""/>
      <w:lvlJc w:val="left"/>
    </w:lvl>
    <w:lvl w:ilvl="7" w:tplc="EF48525A">
      <w:numFmt w:val="decimal"/>
      <w:lvlText w:val=""/>
      <w:lvlJc w:val="left"/>
    </w:lvl>
    <w:lvl w:ilvl="8" w:tplc="9B1635F2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BBDC5A9C"/>
    <w:lvl w:ilvl="0" w:tplc="7D4C3EF2">
      <w:start w:val="1"/>
      <w:numFmt w:val="bullet"/>
      <w:lvlText w:val=""/>
      <w:lvlJc w:val="left"/>
    </w:lvl>
    <w:lvl w:ilvl="1" w:tplc="446421F2">
      <w:numFmt w:val="decimal"/>
      <w:lvlText w:val=""/>
      <w:lvlJc w:val="left"/>
    </w:lvl>
    <w:lvl w:ilvl="2" w:tplc="A60A40EE">
      <w:numFmt w:val="decimal"/>
      <w:lvlText w:val=""/>
      <w:lvlJc w:val="left"/>
    </w:lvl>
    <w:lvl w:ilvl="3" w:tplc="44A60078">
      <w:numFmt w:val="decimal"/>
      <w:lvlText w:val=""/>
      <w:lvlJc w:val="left"/>
    </w:lvl>
    <w:lvl w:ilvl="4" w:tplc="6D18A26E">
      <w:numFmt w:val="decimal"/>
      <w:lvlText w:val=""/>
      <w:lvlJc w:val="left"/>
    </w:lvl>
    <w:lvl w:ilvl="5" w:tplc="DCC2AC64">
      <w:numFmt w:val="decimal"/>
      <w:lvlText w:val=""/>
      <w:lvlJc w:val="left"/>
    </w:lvl>
    <w:lvl w:ilvl="6" w:tplc="16EA5A12">
      <w:numFmt w:val="decimal"/>
      <w:lvlText w:val=""/>
      <w:lvlJc w:val="left"/>
    </w:lvl>
    <w:lvl w:ilvl="7" w:tplc="CECCFBBA">
      <w:numFmt w:val="decimal"/>
      <w:lvlText w:val=""/>
      <w:lvlJc w:val="left"/>
    </w:lvl>
    <w:lvl w:ilvl="8" w:tplc="B8D8C96E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272046B2"/>
    <w:lvl w:ilvl="0" w:tplc="A608EF7C">
      <w:start w:val="1"/>
      <w:numFmt w:val="decimal"/>
      <w:lvlText w:val="%1."/>
      <w:lvlJc w:val="left"/>
    </w:lvl>
    <w:lvl w:ilvl="1" w:tplc="20E8BCFE">
      <w:start w:val="1"/>
      <w:numFmt w:val="bullet"/>
      <w:lvlText w:val=""/>
      <w:lvlJc w:val="left"/>
    </w:lvl>
    <w:lvl w:ilvl="2" w:tplc="03A0665E">
      <w:numFmt w:val="decimal"/>
      <w:lvlText w:val=""/>
      <w:lvlJc w:val="left"/>
    </w:lvl>
    <w:lvl w:ilvl="3" w:tplc="A7AABEE4">
      <w:numFmt w:val="decimal"/>
      <w:lvlText w:val=""/>
      <w:lvlJc w:val="left"/>
    </w:lvl>
    <w:lvl w:ilvl="4" w:tplc="D5629BC8">
      <w:numFmt w:val="decimal"/>
      <w:lvlText w:val=""/>
      <w:lvlJc w:val="left"/>
    </w:lvl>
    <w:lvl w:ilvl="5" w:tplc="E390BCD2">
      <w:numFmt w:val="decimal"/>
      <w:lvlText w:val=""/>
      <w:lvlJc w:val="left"/>
    </w:lvl>
    <w:lvl w:ilvl="6" w:tplc="3ECEB7E2">
      <w:numFmt w:val="decimal"/>
      <w:lvlText w:val=""/>
      <w:lvlJc w:val="left"/>
    </w:lvl>
    <w:lvl w:ilvl="7" w:tplc="FC2E3E38">
      <w:numFmt w:val="decimal"/>
      <w:lvlText w:val=""/>
      <w:lvlJc w:val="left"/>
    </w:lvl>
    <w:lvl w:ilvl="8" w:tplc="70DAFBE8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CEAC1D64"/>
    <w:lvl w:ilvl="0" w:tplc="D9A886F8">
      <w:start w:val="8"/>
      <w:numFmt w:val="decimal"/>
      <w:lvlText w:val="%1."/>
      <w:lvlJc w:val="left"/>
    </w:lvl>
    <w:lvl w:ilvl="1" w:tplc="61B269DE">
      <w:numFmt w:val="decimal"/>
      <w:lvlText w:val=""/>
      <w:lvlJc w:val="left"/>
    </w:lvl>
    <w:lvl w:ilvl="2" w:tplc="00400700">
      <w:numFmt w:val="decimal"/>
      <w:lvlText w:val=""/>
      <w:lvlJc w:val="left"/>
    </w:lvl>
    <w:lvl w:ilvl="3" w:tplc="D9CAA208">
      <w:numFmt w:val="decimal"/>
      <w:lvlText w:val=""/>
      <w:lvlJc w:val="left"/>
    </w:lvl>
    <w:lvl w:ilvl="4" w:tplc="8B10857A">
      <w:numFmt w:val="decimal"/>
      <w:lvlText w:val=""/>
      <w:lvlJc w:val="left"/>
    </w:lvl>
    <w:lvl w:ilvl="5" w:tplc="37D2C16A">
      <w:numFmt w:val="decimal"/>
      <w:lvlText w:val=""/>
      <w:lvlJc w:val="left"/>
    </w:lvl>
    <w:lvl w:ilvl="6" w:tplc="9CF0377A">
      <w:numFmt w:val="decimal"/>
      <w:lvlText w:val=""/>
      <w:lvlJc w:val="left"/>
    </w:lvl>
    <w:lvl w:ilvl="7" w:tplc="C498A058">
      <w:numFmt w:val="decimal"/>
      <w:lvlText w:val=""/>
      <w:lvlJc w:val="left"/>
    </w:lvl>
    <w:lvl w:ilvl="8" w:tplc="C6621A68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D63A2074"/>
    <w:lvl w:ilvl="0" w:tplc="4A528846">
      <w:start w:val="1"/>
      <w:numFmt w:val="bullet"/>
      <w:lvlText w:val=""/>
      <w:lvlJc w:val="left"/>
    </w:lvl>
    <w:lvl w:ilvl="1" w:tplc="589CDF3A">
      <w:numFmt w:val="decimal"/>
      <w:lvlText w:val=""/>
      <w:lvlJc w:val="left"/>
    </w:lvl>
    <w:lvl w:ilvl="2" w:tplc="6E3EADA2">
      <w:numFmt w:val="decimal"/>
      <w:lvlText w:val=""/>
      <w:lvlJc w:val="left"/>
    </w:lvl>
    <w:lvl w:ilvl="3" w:tplc="9CE6BC24">
      <w:numFmt w:val="decimal"/>
      <w:lvlText w:val=""/>
      <w:lvlJc w:val="left"/>
    </w:lvl>
    <w:lvl w:ilvl="4" w:tplc="47C22A14">
      <w:numFmt w:val="decimal"/>
      <w:lvlText w:val=""/>
      <w:lvlJc w:val="left"/>
    </w:lvl>
    <w:lvl w:ilvl="5" w:tplc="AF2EF9D0">
      <w:numFmt w:val="decimal"/>
      <w:lvlText w:val=""/>
      <w:lvlJc w:val="left"/>
    </w:lvl>
    <w:lvl w:ilvl="6" w:tplc="4B16FB80">
      <w:numFmt w:val="decimal"/>
      <w:lvlText w:val=""/>
      <w:lvlJc w:val="left"/>
    </w:lvl>
    <w:lvl w:ilvl="7" w:tplc="FE5CC5A6">
      <w:numFmt w:val="decimal"/>
      <w:lvlText w:val=""/>
      <w:lvlJc w:val="left"/>
    </w:lvl>
    <w:lvl w:ilvl="8" w:tplc="247643E6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A9CA579C"/>
    <w:lvl w:ilvl="0" w:tplc="7A5C9E7E">
      <w:start w:val="1"/>
      <w:numFmt w:val="bullet"/>
      <w:lvlText w:val=""/>
      <w:lvlJc w:val="left"/>
    </w:lvl>
    <w:lvl w:ilvl="1" w:tplc="E05CDD72">
      <w:numFmt w:val="decimal"/>
      <w:lvlText w:val=""/>
      <w:lvlJc w:val="left"/>
    </w:lvl>
    <w:lvl w:ilvl="2" w:tplc="F508D186">
      <w:numFmt w:val="decimal"/>
      <w:lvlText w:val=""/>
      <w:lvlJc w:val="left"/>
    </w:lvl>
    <w:lvl w:ilvl="3" w:tplc="9E721A48">
      <w:numFmt w:val="decimal"/>
      <w:lvlText w:val=""/>
      <w:lvlJc w:val="left"/>
    </w:lvl>
    <w:lvl w:ilvl="4" w:tplc="BB4255AC">
      <w:numFmt w:val="decimal"/>
      <w:lvlText w:val=""/>
      <w:lvlJc w:val="left"/>
    </w:lvl>
    <w:lvl w:ilvl="5" w:tplc="25AA5732">
      <w:numFmt w:val="decimal"/>
      <w:lvlText w:val=""/>
      <w:lvlJc w:val="left"/>
    </w:lvl>
    <w:lvl w:ilvl="6" w:tplc="91109294">
      <w:numFmt w:val="decimal"/>
      <w:lvlText w:val=""/>
      <w:lvlJc w:val="left"/>
    </w:lvl>
    <w:lvl w:ilvl="7" w:tplc="B0D8FD1A">
      <w:numFmt w:val="decimal"/>
      <w:lvlText w:val=""/>
      <w:lvlJc w:val="left"/>
    </w:lvl>
    <w:lvl w:ilvl="8" w:tplc="99A4BCE4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3FF4FABE"/>
    <w:lvl w:ilvl="0" w:tplc="FAD68D54">
      <w:start w:val="1"/>
      <w:numFmt w:val="bullet"/>
      <w:lvlText w:val=""/>
      <w:lvlJc w:val="left"/>
    </w:lvl>
    <w:lvl w:ilvl="1" w:tplc="5AB07134">
      <w:numFmt w:val="decimal"/>
      <w:lvlText w:val=""/>
      <w:lvlJc w:val="left"/>
    </w:lvl>
    <w:lvl w:ilvl="2" w:tplc="738C2C6E">
      <w:numFmt w:val="decimal"/>
      <w:lvlText w:val=""/>
      <w:lvlJc w:val="left"/>
    </w:lvl>
    <w:lvl w:ilvl="3" w:tplc="F86CF2BE">
      <w:numFmt w:val="decimal"/>
      <w:lvlText w:val=""/>
      <w:lvlJc w:val="left"/>
    </w:lvl>
    <w:lvl w:ilvl="4" w:tplc="083A1A78">
      <w:numFmt w:val="decimal"/>
      <w:lvlText w:val=""/>
      <w:lvlJc w:val="left"/>
    </w:lvl>
    <w:lvl w:ilvl="5" w:tplc="CD1C30EE">
      <w:numFmt w:val="decimal"/>
      <w:lvlText w:val=""/>
      <w:lvlJc w:val="left"/>
    </w:lvl>
    <w:lvl w:ilvl="6" w:tplc="72AEF44A">
      <w:numFmt w:val="decimal"/>
      <w:lvlText w:val=""/>
      <w:lvlJc w:val="left"/>
    </w:lvl>
    <w:lvl w:ilvl="7" w:tplc="6C14AA30">
      <w:numFmt w:val="decimal"/>
      <w:lvlText w:val=""/>
      <w:lvlJc w:val="left"/>
    </w:lvl>
    <w:lvl w:ilvl="8" w:tplc="83E8D7A6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4B403C94"/>
    <w:lvl w:ilvl="0" w:tplc="8AB607B6">
      <w:start w:val="1"/>
      <w:numFmt w:val="bullet"/>
      <w:lvlText w:val=""/>
      <w:lvlJc w:val="left"/>
    </w:lvl>
    <w:lvl w:ilvl="1" w:tplc="49AA8B6A">
      <w:numFmt w:val="decimal"/>
      <w:lvlText w:val=""/>
      <w:lvlJc w:val="left"/>
    </w:lvl>
    <w:lvl w:ilvl="2" w:tplc="FD4AC79C">
      <w:numFmt w:val="decimal"/>
      <w:lvlText w:val=""/>
      <w:lvlJc w:val="left"/>
    </w:lvl>
    <w:lvl w:ilvl="3" w:tplc="55727FA4">
      <w:numFmt w:val="decimal"/>
      <w:lvlText w:val=""/>
      <w:lvlJc w:val="left"/>
    </w:lvl>
    <w:lvl w:ilvl="4" w:tplc="45600262">
      <w:numFmt w:val="decimal"/>
      <w:lvlText w:val=""/>
      <w:lvlJc w:val="left"/>
    </w:lvl>
    <w:lvl w:ilvl="5" w:tplc="D182EB60">
      <w:numFmt w:val="decimal"/>
      <w:lvlText w:val=""/>
      <w:lvlJc w:val="left"/>
    </w:lvl>
    <w:lvl w:ilvl="6" w:tplc="77486D5A">
      <w:numFmt w:val="decimal"/>
      <w:lvlText w:val=""/>
      <w:lvlJc w:val="left"/>
    </w:lvl>
    <w:lvl w:ilvl="7" w:tplc="99E0BE3E">
      <w:numFmt w:val="decimal"/>
      <w:lvlText w:val=""/>
      <w:lvlJc w:val="left"/>
    </w:lvl>
    <w:lvl w:ilvl="8" w:tplc="CED674C2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8232278C"/>
    <w:lvl w:ilvl="0" w:tplc="75D864CE">
      <w:numFmt w:val="decimal"/>
      <w:lvlText w:val="%1."/>
      <w:lvlJc w:val="left"/>
    </w:lvl>
    <w:lvl w:ilvl="1" w:tplc="C784A466">
      <w:start w:val="1"/>
      <w:numFmt w:val="bullet"/>
      <w:lvlText w:val="К"/>
      <w:lvlJc w:val="left"/>
    </w:lvl>
    <w:lvl w:ilvl="2" w:tplc="62747E52">
      <w:numFmt w:val="decimal"/>
      <w:lvlText w:val=""/>
      <w:lvlJc w:val="left"/>
    </w:lvl>
    <w:lvl w:ilvl="3" w:tplc="9FF290FC">
      <w:numFmt w:val="decimal"/>
      <w:lvlText w:val=""/>
      <w:lvlJc w:val="left"/>
    </w:lvl>
    <w:lvl w:ilvl="4" w:tplc="9A44964C">
      <w:numFmt w:val="decimal"/>
      <w:lvlText w:val=""/>
      <w:lvlJc w:val="left"/>
    </w:lvl>
    <w:lvl w:ilvl="5" w:tplc="7C1EFDFC">
      <w:numFmt w:val="decimal"/>
      <w:lvlText w:val=""/>
      <w:lvlJc w:val="left"/>
    </w:lvl>
    <w:lvl w:ilvl="6" w:tplc="38E2BD04">
      <w:numFmt w:val="decimal"/>
      <w:lvlText w:val=""/>
      <w:lvlJc w:val="left"/>
    </w:lvl>
    <w:lvl w:ilvl="7" w:tplc="E2BCF1AA">
      <w:numFmt w:val="decimal"/>
      <w:lvlText w:val=""/>
      <w:lvlJc w:val="left"/>
    </w:lvl>
    <w:lvl w:ilvl="8" w:tplc="B768B38E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DE96D7C0"/>
    <w:lvl w:ilvl="0" w:tplc="8C9A7ACC">
      <w:start w:val="1"/>
      <w:numFmt w:val="bullet"/>
      <w:lvlText w:val="и"/>
      <w:lvlJc w:val="left"/>
    </w:lvl>
    <w:lvl w:ilvl="1" w:tplc="67524D2A">
      <w:numFmt w:val="decimal"/>
      <w:lvlText w:val=""/>
      <w:lvlJc w:val="left"/>
    </w:lvl>
    <w:lvl w:ilvl="2" w:tplc="9D22BA10">
      <w:numFmt w:val="decimal"/>
      <w:lvlText w:val=""/>
      <w:lvlJc w:val="left"/>
    </w:lvl>
    <w:lvl w:ilvl="3" w:tplc="9694416A">
      <w:numFmt w:val="decimal"/>
      <w:lvlText w:val=""/>
      <w:lvlJc w:val="left"/>
    </w:lvl>
    <w:lvl w:ilvl="4" w:tplc="D688B186">
      <w:numFmt w:val="decimal"/>
      <w:lvlText w:val=""/>
      <w:lvlJc w:val="left"/>
    </w:lvl>
    <w:lvl w:ilvl="5" w:tplc="EA24E8F0">
      <w:numFmt w:val="decimal"/>
      <w:lvlText w:val=""/>
      <w:lvlJc w:val="left"/>
    </w:lvl>
    <w:lvl w:ilvl="6" w:tplc="BF64E96A">
      <w:numFmt w:val="decimal"/>
      <w:lvlText w:val=""/>
      <w:lvlJc w:val="left"/>
    </w:lvl>
    <w:lvl w:ilvl="7" w:tplc="3CD2B7E0">
      <w:numFmt w:val="decimal"/>
      <w:lvlText w:val=""/>
      <w:lvlJc w:val="left"/>
    </w:lvl>
    <w:lvl w:ilvl="8" w:tplc="8D28D52C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E6E20EBE"/>
    <w:lvl w:ilvl="0" w:tplc="00A2A4F6">
      <w:start w:val="1"/>
      <w:numFmt w:val="decimal"/>
      <w:lvlText w:val="%1"/>
      <w:lvlJc w:val="left"/>
    </w:lvl>
    <w:lvl w:ilvl="1" w:tplc="E55698E6">
      <w:numFmt w:val="decimal"/>
      <w:lvlText w:val=""/>
      <w:lvlJc w:val="left"/>
    </w:lvl>
    <w:lvl w:ilvl="2" w:tplc="58588658">
      <w:numFmt w:val="decimal"/>
      <w:lvlText w:val=""/>
      <w:lvlJc w:val="left"/>
    </w:lvl>
    <w:lvl w:ilvl="3" w:tplc="41C241F4">
      <w:numFmt w:val="decimal"/>
      <w:lvlText w:val=""/>
      <w:lvlJc w:val="left"/>
    </w:lvl>
    <w:lvl w:ilvl="4" w:tplc="BD0C0FFA">
      <w:numFmt w:val="decimal"/>
      <w:lvlText w:val=""/>
      <w:lvlJc w:val="left"/>
    </w:lvl>
    <w:lvl w:ilvl="5" w:tplc="46383FBA">
      <w:numFmt w:val="decimal"/>
      <w:lvlText w:val=""/>
      <w:lvlJc w:val="left"/>
    </w:lvl>
    <w:lvl w:ilvl="6" w:tplc="0EF05DB0">
      <w:numFmt w:val="decimal"/>
      <w:lvlText w:val=""/>
      <w:lvlJc w:val="left"/>
    </w:lvl>
    <w:lvl w:ilvl="7" w:tplc="8034C278">
      <w:numFmt w:val="decimal"/>
      <w:lvlText w:val=""/>
      <w:lvlJc w:val="left"/>
    </w:lvl>
    <w:lvl w:ilvl="8" w:tplc="21D2BFA0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FACE501C"/>
    <w:lvl w:ilvl="0" w:tplc="A6465FD6">
      <w:start w:val="35"/>
      <w:numFmt w:val="upperLetter"/>
      <w:lvlText w:val="%1"/>
      <w:lvlJc w:val="left"/>
    </w:lvl>
    <w:lvl w:ilvl="1" w:tplc="30F23302">
      <w:start w:val="1"/>
      <w:numFmt w:val="bullet"/>
      <w:lvlText w:val=""/>
      <w:lvlJc w:val="left"/>
    </w:lvl>
    <w:lvl w:ilvl="2" w:tplc="64F8D7BC">
      <w:numFmt w:val="decimal"/>
      <w:lvlText w:val=""/>
      <w:lvlJc w:val="left"/>
    </w:lvl>
    <w:lvl w:ilvl="3" w:tplc="E51C0100">
      <w:numFmt w:val="decimal"/>
      <w:lvlText w:val=""/>
      <w:lvlJc w:val="left"/>
    </w:lvl>
    <w:lvl w:ilvl="4" w:tplc="B500487A">
      <w:numFmt w:val="decimal"/>
      <w:lvlText w:val=""/>
      <w:lvlJc w:val="left"/>
    </w:lvl>
    <w:lvl w:ilvl="5" w:tplc="C810A84C">
      <w:numFmt w:val="decimal"/>
      <w:lvlText w:val=""/>
      <w:lvlJc w:val="left"/>
    </w:lvl>
    <w:lvl w:ilvl="6" w:tplc="1BFACC5C">
      <w:numFmt w:val="decimal"/>
      <w:lvlText w:val=""/>
      <w:lvlJc w:val="left"/>
    </w:lvl>
    <w:lvl w:ilvl="7" w:tplc="70086E78">
      <w:numFmt w:val="decimal"/>
      <w:lvlText w:val=""/>
      <w:lvlJc w:val="left"/>
    </w:lvl>
    <w:lvl w:ilvl="8" w:tplc="4C0E420A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B13A6DB2"/>
    <w:lvl w:ilvl="0" w:tplc="C59A36FA">
      <w:start w:val="11"/>
      <w:numFmt w:val="decimal"/>
      <w:lvlText w:val="%1."/>
      <w:lvlJc w:val="left"/>
    </w:lvl>
    <w:lvl w:ilvl="1" w:tplc="74324378">
      <w:numFmt w:val="decimal"/>
      <w:lvlText w:val=""/>
      <w:lvlJc w:val="left"/>
    </w:lvl>
    <w:lvl w:ilvl="2" w:tplc="CD328A68">
      <w:numFmt w:val="decimal"/>
      <w:lvlText w:val=""/>
      <w:lvlJc w:val="left"/>
    </w:lvl>
    <w:lvl w:ilvl="3" w:tplc="304AFA90">
      <w:numFmt w:val="decimal"/>
      <w:lvlText w:val=""/>
      <w:lvlJc w:val="left"/>
    </w:lvl>
    <w:lvl w:ilvl="4" w:tplc="2D96471E">
      <w:numFmt w:val="decimal"/>
      <w:lvlText w:val=""/>
      <w:lvlJc w:val="left"/>
    </w:lvl>
    <w:lvl w:ilvl="5" w:tplc="D8E66AB0">
      <w:numFmt w:val="decimal"/>
      <w:lvlText w:val=""/>
      <w:lvlJc w:val="left"/>
    </w:lvl>
    <w:lvl w:ilvl="6" w:tplc="6B3680EA">
      <w:numFmt w:val="decimal"/>
      <w:lvlText w:val=""/>
      <w:lvlJc w:val="left"/>
    </w:lvl>
    <w:lvl w:ilvl="7" w:tplc="EF342358">
      <w:numFmt w:val="decimal"/>
      <w:lvlText w:val=""/>
      <w:lvlJc w:val="left"/>
    </w:lvl>
    <w:lvl w:ilvl="8" w:tplc="44F27398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F90037F0"/>
    <w:lvl w:ilvl="0" w:tplc="7C646ACC">
      <w:start w:val="7"/>
      <w:numFmt w:val="decimal"/>
      <w:lvlText w:val="%1."/>
      <w:lvlJc w:val="left"/>
    </w:lvl>
    <w:lvl w:ilvl="1" w:tplc="85ACBE92">
      <w:numFmt w:val="decimal"/>
      <w:lvlText w:val=""/>
      <w:lvlJc w:val="left"/>
    </w:lvl>
    <w:lvl w:ilvl="2" w:tplc="5846E9EC">
      <w:numFmt w:val="decimal"/>
      <w:lvlText w:val=""/>
      <w:lvlJc w:val="left"/>
    </w:lvl>
    <w:lvl w:ilvl="3" w:tplc="911C84C6">
      <w:numFmt w:val="decimal"/>
      <w:lvlText w:val=""/>
      <w:lvlJc w:val="left"/>
    </w:lvl>
    <w:lvl w:ilvl="4" w:tplc="15FE3588">
      <w:numFmt w:val="decimal"/>
      <w:lvlText w:val=""/>
      <w:lvlJc w:val="left"/>
    </w:lvl>
    <w:lvl w:ilvl="5" w:tplc="25AE088A">
      <w:numFmt w:val="decimal"/>
      <w:lvlText w:val=""/>
      <w:lvlJc w:val="left"/>
    </w:lvl>
    <w:lvl w:ilvl="6" w:tplc="D39E1504">
      <w:numFmt w:val="decimal"/>
      <w:lvlText w:val=""/>
      <w:lvlJc w:val="left"/>
    </w:lvl>
    <w:lvl w:ilvl="7" w:tplc="AE684122">
      <w:numFmt w:val="decimal"/>
      <w:lvlText w:val=""/>
      <w:lvlJc w:val="left"/>
    </w:lvl>
    <w:lvl w:ilvl="8" w:tplc="1A4297BA">
      <w:numFmt w:val="decimal"/>
      <w:lvlText w:val=""/>
      <w:lvlJc w:val="left"/>
    </w:lvl>
  </w:abstractNum>
  <w:abstractNum w:abstractNumId="20" w15:restartNumberingAfterBreak="0">
    <w:nsid w:val="00003B25"/>
    <w:multiLevelType w:val="hybridMultilevel"/>
    <w:tmpl w:val="AA540BDE"/>
    <w:lvl w:ilvl="0" w:tplc="B45A6E12">
      <w:start w:val="1"/>
      <w:numFmt w:val="decimal"/>
      <w:lvlText w:val="%1."/>
      <w:lvlJc w:val="left"/>
    </w:lvl>
    <w:lvl w:ilvl="1" w:tplc="0B6C786A">
      <w:numFmt w:val="decimal"/>
      <w:lvlText w:val=""/>
      <w:lvlJc w:val="left"/>
    </w:lvl>
    <w:lvl w:ilvl="2" w:tplc="07603F0E">
      <w:numFmt w:val="decimal"/>
      <w:lvlText w:val=""/>
      <w:lvlJc w:val="left"/>
    </w:lvl>
    <w:lvl w:ilvl="3" w:tplc="90220DAA">
      <w:numFmt w:val="decimal"/>
      <w:lvlText w:val=""/>
      <w:lvlJc w:val="left"/>
    </w:lvl>
    <w:lvl w:ilvl="4" w:tplc="AD508180">
      <w:numFmt w:val="decimal"/>
      <w:lvlText w:val=""/>
      <w:lvlJc w:val="left"/>
    </w:lvl>
    <w:lvl w:ilvl="5" w:tplc="AF18BC0A">
      <w:numFmt w:val="decimal"/>
      <w:lvlText w:val=""/>
      <w:lvlJc w:val="left"/>
    </w:lvl>
    <w:lvl w:ilvl="6" w:tplc="58BA2970">
      <w:numFmt w:val="decimal"/>
      <w:lvlText w:val=""/>
      <w:lvlJc w:val="left"/>
    </w:lvl>
    <w:lvl w:ilvl="7" w:tplc="3C6C65A0">
      <w:numFmt w:val="decimal"/>
      <w:lvlText w:val=""/>
      <w:lvlJc w:val="left"/>
    </w:lvl>
    <w:lvl w:ilvl="8" w:tplc="25DCEA5E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ECA644C6"/>
    <w:lvl w:ilvl="0" w:tplc="BFB40BB8">
      <w:start w:val="1"/>
      <w:numFmt w:val="decimal"/>
      <w:lvlText w:val="%1."/>
      <w:lvlJc w:val="left"/>
    </w:lvl>
    <w:lvl w:ilvl="1" w:tplc="FBDCAD9E">
      <w:start w:val="1"/>
      <w:numFmt w:val="bullet"/>
      <w:lvlText w:val=""/>
      <w:lvlJc w:val="left"/>
    </w:lvl>
    <w:lvl w:ilvl="2" w:tplc="343EBEEC">
      <w:numFmt w:val="decimal"/>
      <w:lvlText w:val=""/>
      <w:lvlJc w:val="left"/>
    </w:lvl>
    <w:lvl w:ilvl="3" w:tplc="D3784322">
      <w:numFmt w:val="decimal"/>
      <w:lvlText w:val=""/>
      <w:lvlJc w:val="left"/>
    </w:lvl>
    <w:lvl w:ilvl="4" w:tplc="E2E61F86">
      <w:numFmt w:val="decimal"/>
      <w:lvlText w:val=""/>
      <w:lvlJc w:val="left"/>
    </w:lvl>
    <w:lvl w:ilvl="5" w:tplc="C22ED170">
      <w:numFmt w:val="decimal"/>
      <w:lvlText w:val=""/>
      <w:lvlJc w:val="left"/>
    </w:lvl>
    <w:lvl w:ilvl="6" w:tplc="5EBEF5F8">
      <w:numFmt w:val="decimal"/>
      <w:lvlText w:val=""/>
      <w:lvlJc w:val="left"/>
    </w:lvl>
    <w:lvl w:ilvl="7" w:tplc="ED7E9092">
      <w:numFmt w:val="decimal"/>
      <w:lvlText w:val=""/>
      <w:lvlJc w:val="left"/>
    </w:lvl>
    <w:lvl w:ilvl="8" w:tplc="B6A6AFC0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F336011A"/>
    <w:lvl w:ilvl="0" w:tplc="8152AE02">
      <w:start w:val="2"/>
      <w:numFmt w:val="decimal"/>
      <w:lvlText w:val="%1."/>
      <w:lvlJc w:val="left"/>
    </w:lvl>
    <w:lvl w:ilvl="1" w:tplc="05303CCC">
      <w:numFmt w:val="decimal"/>
      <w:lvlText w:val=""/>
      <w:lvlJc w:val="left"/>
    </w:lvl>
    <w:lvl w:ilvl="2" w:tplc="CECE2E3C">
      <w:numFmt w:val="decimal"/>
      <w:lvlText w:val=""/>
      <w:lvlJc w:val="left"/>
    </w:lvl>
    <w:lvl w:ilvl="3" w:tplc="3E34B660">
      <w:numFmt w:val="decimal"/>
      <w:lvlText w:val=""/>
      <w:lvlJc w:val="left"/>
    </w:lvl>
    <w:lvl w:ilvl="4" w:tplc="09F0BBEE">
      <w:numFmt w:val="decimal"/>
      <w:lvlText w:val=""/>
      <w:lvlJc w:val="left"/>
    </w:lvl>
    <w:lvl w:ilvl="5" w:tplc="24DEBBC6">
      <w:numFmt w:val="decimal"/>
      <w:lvlText w:val=""/>
      <w:lvlJc w:val="left"/>
    </w:lvl>
    <w:lvl w:ilvl="6" w:tplc="53FE9DC4">
      <w:numFmt w:val="decimal"/>
      <w:lvlText w:val=""/>
      <w:lvlJc w:val="left"/>
    </w:lvl>
    <w:lvl w:ilvl="7" w:tplc="D14CE892">
      <w:numFmt w:val="decimal"/>
      <w:lvlText w:val=""/>
      <w:lvlJc w:val="left"/>
    </w:lvl>
    <w:lvl w:ilvl="8" w:tplc="D91CAAB8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4224D222"/>
    <w:lvl w:ilvl="0" w:tplc="1062FE8A">
      <w:start w:val="10"/>
      <w:numFmt w:val="decimal"/>
      <w:lvlText w:val="%1."/>
      <w:lvlJc w:val="left"/>
    </w:lvl>
    <w:lvl w:ilvl="1" w:tplc="7E40F4A8">
      <w:numFmt w:val="decimal"/>
      <w:lvlText w:val=""/>
      <w:lvlJc w:val="left"/>
    </w:lvl>
    <w:lvl w:ilvl="2" w:tplc="893AF254">
      <w:numFmt w:val="decimal"/>
      <w:lvlText w:val=""/>
      <w:lvlJc w:val="left"/>
    </w:lvl>
    <w:lvl w:ilvl="3" w:tplc="475044BC">
      <w:numFmt w:val="decimal"/>
      <w:lvlText w:val=""/>
      <w:lvlJc w:val="left"/>
    </w:lvl>
    <w:lvl w:ilvl="4" w:tplc="3C1E9BBE">
      <w:numFmt w:val="decimal"/>
      <w:lvlText w:val=""/>
      <w:lvlJc w:val="left"/>
    </w:lvl>
    <w:lvl w:ilvl="5" w:tplc="4D3446DA">
      <w:numFmt w:val="decimal"/>
      <w:lvlText w:val=""/>
      <w:lvlJc w:val="left"/>
    </w:lvl>
    <w:lvl w:ilvl="6" w:tplc="ADFADD74">
      <w:numFmt w:val="decimal"/>
      <w:lvlText w:val=""/>
      <w:lvlJc w:val="left"/>
    </w:lvl>
    <w:lvl w:ilvl="7" w:tplc="28B4ED7A">
      <w:numFmt w:val="decimal"/>
      <w:lvlText w:val=""/>
      <w:lvlJc w:val="left"/>
    </w:lvl>
    <w:lvl w:ilvl="8" w:tplc="EB5CD908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146E3024"/>
    <w:lvl w:ilvl="0" w:tplc="1A2C5174">
      <w:start w:val="1"/>
      <w:numFmt w:val="bullet"/>
      <w:lvlText w:val="и"/>
      <w:lvlJc w:val="left"/>
    </w:lvl>
    <w:lvl w:ilvl="1" w:tplc="380A273E">
      <w:start w:val="1"/>
      <w:numFmt w:val="bullet"/>
      <w:lvlText w:val=""/>
      <w:lvlJc w:val="left"/>
    </w:lvl>
    <w:lvl w:ilvl="2" w:tplc="F7C2523E">
      <w:numFmt w:val="decimal"/>
      <w:lvlText w:val=""/>
      <w:lvlJc w:val="left"/>
    </w:lvl>
    <w:lvl w:ilvl="3" w:tplc="A260B396">
      <w:numFmt w:val="decimal"/>
      <w:lvlText w:val=""/>
      <w:lvlJc w:val="left"/>
    </w:lvl>
    <w:lvl w:ilvl="4" w:tplc="2CF87848">
      <w:numFmt w:val="decimal"/>
      <w:lvlText w:val=""/>
      <w:lvlJc w:val="left"/>
    </w:lvl>
    <w:lvl w:ilvl="5" w:tplc="EEBC6580">
      <w:numFmt w:val="decimal"/>
      <w:lvlText w:val=""/>
      <w:lvlJc w:val="left"/>
    </w:lvl>
    <w:lvl w:ilvl="6" w:tplc="4732D914">
      <w:numFmt w:val="decimal"/>
      <w:lvlText w:val=""/>
      <w:lvlJc w:val="left"/>
    </w:lvl>
    <w:lvl w:ilvl="7" w:tplc="551A2404">
      <w:numFmt w:val="decimal"/>
      <w:lvlText w:val=""/>
      <w:lvlJc w:val="left"/>
    </w:lvl>
    <w:lvl w:ilvl="8" w:tplc="11E6E1B4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C1C4FCDC"/>
    <w:lvl w:ilvl="0" w:tplc="271A922A">
      <w:start w:val="9"/>
      <w:numFmt w:val="decimal"/>
      <w:lvlText w:val="%1."/>
      <w:lvlJc w:val="left"/>
    </w:lvl>
    <w:lvl w:ilvl="1" w:tplc="E6B415AA">
      <w:numFmt w:val="decimal"/>
      <w:lvlText w:val=""/>
      <w:lvlJc w:val="left"/>
    </w:lvl>
    <w:lvl w:ilvl="2" w:tplc="70DC08FE">
      <w:numFmt w:val="decimal"/>
      <w:lvlText w:val=""/>
      <w:lvlJc w:val="left"/>
    </w:lvl>
    <w:lvl w:ilvl="3" w:tplc="6590B6A4">
      <w:numFmt w:val="decimal"/>
      <w:lvlText w:val=""/>
      <w:lvlJc w:val="left"/>
    </w:lvl>
    <w:lvl w:ilvl="4" w:tplc="4F3631B0">
      <w:numFmt w:val="decimal"/>
      <w:lvlText w:val=""/>
      <w:lvlJc w:val="left"/>
    </w:lvl>
    <w:lvl w:ilvl="5" w:tplc="A5E02762">
      <w:numFmt w:val="decimal"/>
      <w:lvlText w:val=""/>
      <w:lvlJc w:val="left"/>
    </w:lvl>
    <w:lvl w:ilvl="6" w:tplc="22323D6E">
      <w:numFmt w:val="decimal"/>
      <w:lvlText w:val=""/>
      <w:lvlJc w:val="left"/>
    </w:lvl>
    <w:lvl w:ilvl="7" w:tplc="184ED9FE">
      <w:numFmt w:val="decimal"/>
      <w:lvlText w:val=""/>
      <w:lvlJc w:val="left"/>
    </w:lvl>
    <w:lvl w:ilvl="8" w:tplc="9D7664D0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9844D370"/>
    <w:lvl w:ilvl="0" w:tplc="137E1140">
      <w:start w:val="5"/>
      <w:numFmt w:val="decimal"/>
      <w:lvlText w:val="%1"/>
      <w:lvlJc w:val="left"/>
    </w:lvl>
    <w:lvl w:ilvl="1" w:tplc="48D8172E">
      <w:numFmt w:val="decimal"/>
      <w:lvlText w:val=""/>
      <w:lvlJc w:val="left"/>
    </w:lvl>
    <w:lvl w:ilvl="2" w:tplc="9C225CCE">
      <w:numFmt w:val="decimal"/>
      <w:lvlText w:val=""/>
      <w:lvlJc w:val="left"/>
    </w:lvl>
    <w:lvl w:ilvl="3" w:tplc="D8A4B1AA">
      <w:numFmt w:val="decimal"/>
      <w:lvlText w:val=""/>
      <w:lvlJc w:val="left"/>
    </w:lvl>
    <w:lvl w:ilvl="4" w:tplc="75522FD2">
      <w:numFmt w:val="decimal"/>
      <w:lvlText w:val=""/>
      <w:lvlJc w:val="left"/>
    </w:lvl>
    <w:lvl w:ilvl="5" w:tplc="E2C8B6AC">
      <w:numFmt w:val="decimal"/>
      <w:lvlText w:val=""/>
      <w:lvlJc w:val="left"/>
    </w:lvl>
    <w:lvl w:ilvl="6" w:tplc="663EEF1C">
      <w:numFmt w:val="decimal"/>
      <w:lvlText w:val=""/>
      <w:lvlJc w:val="left"/>
    </w:lvl>
    <w:lvl w:ilvl="7" w:tplc="A6F4766C">
      <w:numFmt w:val="decimal"/>
      <w:lvlText w:val=""/>
      <w:lvlJc w:val="left"/>
    </w:lvl>
    <w:lvl w:ilvl="8" w:tplc="A4F011AC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97A6206C"/>
    <w:lvl w:ilvl="0" w:tplc="4F7A76DC">
      <w:start w:val="1"/>
      <w:numFmt w:val="bullet"/>
      <w:lvlText w:val="В"/>
      <w:lvlJc w:val="left"/>
    </w:lvl>
    <w:lvl w:ilvl="1" w:tplc="57388410">
      <w:numFmt w:val="decimal"/>
      <w:lvlText w:val=""/>
      <w:lvlJc w:val="left"/>
    </w:lvl>
    <w:lvl w:ilvl="2" w:tplc="04163420">
      <w:numFmt w:val="decimal"/>
      <w:lvlText w:val=""/>
      <w:lvlJc w:val="left"/>
    </w:lvl>
    <w:lvl w:ilvl="3" w:tplc="227C7904">
      <w:numFmt w:val="decimal"/>
      <w:lvlText w:val=""/>
      <w:lvlJc w:val="left"/>
    </w:lvl>
    <w:lvl w:ilvl="4" w:tplc="F488B628">
      <w:numFmt w:val="decimal"/>
      <w:lvlText w:val=""/>
      <w:lvlJc w:val="left"/>
    </w:lvl>
    <w:lvl w:ilvl="5" w:tplc="B3CAEE04">
      <w:numFmt w:val="decimal"/>
      <w:lvlText w:val=""/>
      <w:lvlJc w:val="left"/>
    </w:lvl>
    <w:lvl w:ilvl="6" w:tplc="A2D8BE54">
      <w:numFmt w:val="decimal"/>
      <w:lvlText w:val=""/>
      <w:lvlJc w:val="left"/>
    </w:lvl>
    <w:lvl w:ilvl="7" w:tplc="1C2C487C">
      <w:numFmt w:val="decimal"/>
      <w:lvlText w:val=""/>
      <w:lvlJc w:val="left"/>
    </w:lvl>
    <w:lvl w:ilvl="8" w:tplc="3E328BB4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9C4A3FB4"/>
    <w:lvl w:ilvl="0" w:tplc="5F1E6F90">
      <w:start w:val="4"/>
      <w:numFmt w:val="decimal"/>
      <w:lvlText w:val="%1."/>
      <w:lvlJc w:val="left"/>
    </w:lvl>
    <w:lvl w:ilvl="1" w:tplc="5ADABF90">
      <w:numFmt w:val="decimal"/>
      <w:lvlText w:val=""/>
      <w:lvlJc w:val="left"/>
    </w:lvl>
    <w:lvl w:ilvl="2" w:tplc="84DC4AC6">
      <w:numFmt w:val="decimal"/>
      <w:lvlText w:val=""/>
      <w:lvlJc w:val="left"/>
    </w:lvl>
    <w:lvl w:ilvl="3" w:tplc="1AC206EE">
      <w:numFmt w:val="decimal"/>
      <w:lvlText w:val=""/>
      <w:lvlJc w:val="left"/>
    </w:lvl>
    <w:lvl w:ilvl="4" w:tplc="51662BFE">
      <w:numFmt w:val="decimal"/>
      <w:lvlText w:val=""/>
      <w:lvlJc w:val="left"/>
    </w:lvl>
    <w:lvl w:ilvl="5" w:tplc="FB60456A">
      <w:numFmt w:val="decimal"/>
      <w:lvlText w:val=""/>
      <w:lvlJc w:val="left"/>
    </w:lvl>
    <w:lvl w:ilvl="6" w:tplc="80EC8286">
      <w:numFmt w:val="decimal"/>
      <w:lvlText w:val=""/>
      <w:lvlJc w:val="left"/>
    </w:lvl>
    <w:lvl w:ilvl="7" w:tplc="C9C2B01E">
      <w:numFmt w:val="decimal"/>
      <w:lvlText w:val=""/>
      <w:lvlJc w:val="left"/>
    </w:lvl>
    <w:lvl w:ilvl="8" w:tplc="E4F0536A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70D4E792"/>
    <w:lvl w:ilvl="0" w:tplc="618E17DE">
      <w:start w:val="1"/>
      <w:numFmt w:val="bullet"/>
      <w:lvlText w:val=""/>
      <w:lvlJc w:val="left"/>
    </w:lvl>
    <w:lvl w:ilvl="1" w:tplc="272E85DC">
      <w:numFmt w:val="decimal"/>
      <w:lvlText w:val=""/>
      <w:lvlJc w:val="left"/>
    </w:lvl>
    <w:lvl w:ilvl="2" w:tplc="B86472F8">
      <w:numFmt w:val="decimal"/>
      <w:lvlText w:val=""/>
      <w:lvlJc w:val="left"/>
    </w:lvl>
    <w:lvl w:ilvl="3" w:tplc="FC40C816">
      <w:numFmt w:val="decimal"/>
      <w:lvlText w:val=""/>
      <w:lvlJc w:val="left"/>
    </w:lvl>
    <w:lvl w:ilvl="4" w:tplc="67106594">
      <w:numFmt w:val="decimal"/>
      <w:lvlText w:val=""/>
      <w:lvlJc w:val="left"/>
    </w:lvl>
    <w:lvl w:ilvl="5" w:tplc="404649EC">
      <w:numFmt w:val="decimal"/>
      <w:lvlText w:val=""/>
      <w:lvlJc w:val="left"/>
    </w:lvl>
    <w:lvl w:ilvl="6" w:tplc="4238CE08">
      <w:numFmt w:val="decimal"/>
      <w:lvlText w:val=""/>
      <w:lvlJc w:val="left"/>
    </w:lvl>
    <w:lvl w:ilvl="7" w:tplc="896EEA4C">
      <w:numFmt w:val="decimal"/>
      <w:lvlText w:val=""/>
      <w:lvlJc w:val="left"/>
    </w:lvl>
    <w:lvl w:ilvl="8" w:tplc="F6EEC52E">
      <w:numFmt w:val="decimal"/>
      <w:lvlText w:val=""/>
      <w:lvlJc w:val="left"/>
    </w:lvl>
  </w:abstractNum>
  <w:abstractNum w:abstractNumId="30" w15:restartNumberingAfterBreak="0">
    <w:nsid w:val="00005CFD"/>
    <w:multiLevelType w:val="hybridMultilevel"/>
    <w:tmpl w:val="249E0282"/>
    <w:lvl w:ilvl="0" w:tplc="7CE60974">
      <w:start w:val="5"/>
      <w:numFmt w:val="decimal"/>
      <w:lvlText w:val="%1."/>
      <w:lvlJc w:val="left"/>
    </w:lvl>
    <w:lvl w:ilvl="1" w:tplc="FE2C6886">
      <w:numFmt w:val="decimal"/>
      <w:lvlText w:val=""/>
      <w:lvlJc w:val="left"/>
    </w:lvl>
    <w:lvl w:ilvl="2" w:tplc="441E94D0">
      <w:numFmt w:val="decimal"/>
      <w:lvlText w:val=""/>
      <w:lvlJc w:val="left"/>
    </w:lvl>
    <w:lvl w:ilvl="3" w:tplc="963024D0">
      <w:numFmt w:val="decimal"/>
      <w:lvlText w:val=""/>
      <w:lvlJc w:val="left"/>
    </w:lvl>
    <w:lvl w:ilvl="4" w:tplc="BCEC304A">
      <w:numFmt w:val="decimal"/>
      <w:lvlText w:val=""/>
      <w:lvlJc w:val="left"/>
    </w:lvl>
    <w:lvl w:ilvl="5" w:tplc="09AE9EA2">
      <w:numFmt w:val="decimal"/>
      <w:lvlText w:val=""/>
      <w:lvlJc w:val="left"/>
    </w:lvl>
    <w:lvl w:ilvl="6" w:tplc="27F8CAF2">
      <w:numFmt w:val="decimal"/>
      <w:lvlText w:val=""/>
      <w:lvlJc w:val="left"/>
    </w:lvl>
    <w:lvl w:ilvl="7" w:tplc="3AD8CB9C">
      <w:numFmt w:val="decimal"/>
      <w:lvlText w:val=""/>
      <w:lvlJc w:val="left"/>
    </w:lvl>
    <w:lvl w:ilvl="8" w:tplc="9AB220FE">
      <w:numFmt w:val="decimal"/>
      <w:lvlText w:val=""/>
      <w:lvlJc w:val="left"/>
    </w:lvl>
  </w:abstractNum>
  <w:abstractNum w:abstractNumId="31" w15:restartNumberingAfterBreak="0">
    <w:nsid w:val="00005E14"/>
    <w:multiLevelType w:val="hybridMultilevel"/>
    <w:tmpl w:val="E842AE92"/>
    <w:lvl w:ilvl="0" w:tplc="92E02D74">
      <w:start w:val="2"/>
      <w:numFmt w:val="decimal"/>
      <w:lvlText w:val="%1"/>
      <w:lvlJc w:val="left"/>
    </w:lvl>
    <w:lvl w:ilvl="1" w:tplc="2F5AD4F8">
      <w:numFmt w:val="decimal"/>
      <w:lvlText w:val=""/>
      <w:lvlJc w:val="left"/>
    </w:lvl>
    <w:lvl w:ilvl="2" w:tplc="A6128CCA">
      <w:numFmt w:val="decimal"/>
      <w:lvlText w:val=""/>
      <w:lvlJc w:val="left"/>
    </w:lvl>
    <w:lvl w:ilvl="3" w:tplc="AA84FEEE">
      <w:numFmt w:val="decimal"/>
      <w:lvlText w:val=""/>
      <w:lvlJc w:val="left"/>
    </w:lvl>
    <w:lvl w:ilvl="4" w:tplc="78A86138">
      <w:numFmt w:val="decimal"/>
      <w:lvlText w:val=""/>
      <w:lvlJc w:val="left"/>
    </w:lvl>
    <w:lvl w:ilvl="5" w:tplc="289AE1E0">
      <w:numFmt w:val="decimal"/>
      <w:lvlText w:val=""/>
      <w:lvlJc w:val="left"/>
    </w:lvl>
    <w:lvl w:ilvl="6" w:tplc="E3C80D82">
      <w:numFmt w:val="decimal"/>
      <w:lvlText w:val=""/>
      <w:lvlJc w:val="left"/>
    </w:lvl>
    <w:lvl w:ilvl="7" w:tplc="7C822F5A">
      <w:numFmt w:val="decimal"/>
      <w:lvlText w:val=""/>
      <w:lvlJc w:val="left"/>
    </w:lvl>
    <w:lvl w:ilvl="8" w:tplc="F82C425E">
      <w:numFmt w:val="decimal"/>
      <w:lvlText w:val=""/>
      <w:lvlJc w:val="left"/>
    </w:lvl>
  </w:abstractNum>
  <w:abstractNum w:abstractNumId="32" w15:restartNumberingAfterBreak="0">
    <w:nsid w:val="00005F32"/>
    <w:multiLevelType w:val="hybridMultilevel"/>
    <w:tmpl w:val="EDAA26D4"/>
    <w:lvl w:ilvl="0" w:tplc="F8C67828">
      <w:start w:val="1"/>
      <w:numFmt w:val="decimal"/>
      <w:lvlText w:val="%1."/>
      <w:lvlJc w:val="left"/>
    </w:lvl>
    <w:lvl w:ilvl="1" w:tplc="02A82156">
      <w:start w:val="1"/>
      <w:numFmt w:val="decimal"/>
      <w:lvlText w:val="%2"/>
      <w:lvlJc w:val="left"/>
    </w:lvl>
    <w:lvl w:ilvl="2" w:tplc="2A58B798">
      <w:numFmt w:val="decimal"/>
      <w:lvlText w:val=""/>
      <w:lvlJc w:val="left"/>
    </w:lvl>
    <w:lvl w:ilvl="3" w:tplc="EC32C7CA">
      <w:numFmt w:val="decimal"/>
      <w:lvlText w:val=""/>
      <w:lvlJc w:val="left"/>
    </w:lvl>
    <w:lvl w:ilvl="4" w:tplc="25EC2C60">
      <w:numFmt w:val="decimal"/>
      <w:lvlText w:val=""/>
      <w:lvlJc w:val="left"/>
    </w:lvl>
    <w:lvl w:ilvl="5" w:tplc="B89CEF2E">
      <w:numFmt w:val="decimal"/>
      <w:lvlText w:val=""/>
      <w:lvlJc w:val="left"/>
    </w:lvl>
    <w:lvl w:ilvl="6" w:tplc="70F61636">
      <w:numFmt w:val="decimal"/>
      <w:lvlText w:val=""/>
      <w:lvlJc w:val="left"/>
    </w:lvl>
    <w:lvl w:ilvl="7" w:tplc="6FA6CC38">
      <w:numFmt w:val="decimal"/>
      <w:lvlText w:val=""/>
      <w:lvlJc w:val="left"/>
    </w:lvl>
    <w:lvl w:ilvl="8" w:tplc="35FC6910">
      <w:numFmt w:val="decimal"/>
      <w:lvlText w:val=""/>
      <w:lvlJc w:val="left"/>
    </w:lvl>
  </w:abstractNum>
  <w:abstractNum w:abstractNumId="33" w15:restartNumberingAfterBreak="0">
    <w:nsid w:val="00005F49"/>
    <w:multiLevelType w:val="hybridMultilevel"/>
    <w:tmpl w:val="2D1A9AFC"/>
    <w:lvl w:ilvl="0" w:tplc="57A85736">
      <w:start w:val="1"/>
      <w:numFmt w:val="bullet"/>
      <w:lvlText w:val=""/>
      <w:lvlJc w:val="left"/>
    </w:lvl>
    <w:lvl w:ilvl="1" w:tplc="203E2F38">
      <w:numFmt w:val="decimal"/>
      <w:lvlText w:val=""/>
      <w:lvlJc w:val="left"/>
    </w:lvl>
    <w:lvl w:ilvl="2" w:tplc="CB0ACDF0">
      <w:numFmt w:val="decimal"/>
      <w:lvlText w:val=""/>
      <w:lvlJc w:val="left"/>
    </w:lvl>
    <w:lvl w:ilvl="3" w:tplc="F5C072AA">
      <w:numFmt w:val="decimal"/>
      <w:lvlText w:val=""/>
      <w:lvlJc w:val="left"/>
    </w:lvl>
    <w:lvl w:ilvl="4" w:tplc="6F5696F6">
      <w:numFmt w:val="decimal"/>
      <w:lvlText w:val=""/>
      <w:lvlJc w:val="left"/>
    </w:lvl>
    <w:lvl w:ilvl="5" w:tplc="07906AA6">
      <w:numFmt w:val="decimal"/>
      <w:lvlText w:val=""/>
      <w:lvlJc w:val="left"/>
    </w:lvl>
    <w:lvl w:ilvl="6" w:tplc="D12ADE08">
      <w:numFmt w:val="decimal"/>
      <w:lvlText w:val=""/>
      <w:lvlJc w:val="left"/>
    </w:lvl>
    <w:lvl w:ilvl="7" w:tplc="6E7E6AEA">
      <w:numFmt w:val="decimal"/>
      <w:lvlText w:val=""/>
      <w:lvlJc w:val="left"/>
    </w:lvl>
    <w:lvl w:ilvl="8" w:tplc="FB627C8C">
      <w:numFmt w:val="decimal"/>
      <w:lvlText w:val=""/>
      <w:lvlJc w:val="left"/>
    </w:lvl>
  </w:abstractNum>
  <w:abstractNum w:abstractNumId="34" w15:restartNumberingAfterBreak="0">
    <w:nsid w:val="000063CB"/>
    <w:multiLevelType w:val="hybridMultilevel"/>
    <w:tmpl w:val="2820CDEE"/>
    <w:lvl w:ilvl="0" w:tplc="ADE4AF0C">
      <w:start w:val="1"/>
      <w:numFmt w:val="bullet"/>
      <w:lvlText w:val=""/>
      <w:lvlJc w:val="left"/>
    </w:lvl>
    <w:lvl w:ilvl="1" w:tplc="DF16D678">
      <w:numFmt w:val="decimal"/>
      <w:lvlText w:val=""/>
      <w:lvlJc w:val="left"/>
    </w:lvl>
    <w:lvl w:ilvl="2" w:tplc="462ED1B8">
      <w:numFmt w:val="decimal"/>
      <w:lvlText w:val=""/>
      <w:lvlJc w:val="left"/>
    </w:lvl>
    <w:lvl w:ilvl="3" w:tplc="FF32B55E">
      <w:numFmt w:val="decimal"/>
      <w:lvlText w:val=""/>
      <w:lvlJc w:val="left"/>
    </w:lvl>
    <w:lvl w:ilvl="4" w:tplc="7BA25392">
      <w:numFmt w:val="decimal"/>
      <w:lvlText w:val=""/>
      <w:lvlJc w:val="left"/>
    </w:lvl>
    <w:lvl w:ilvl="5" w:tplc="6EC294A4">
      <w:numFmt w:val="decimal"/>
      <w:lvlText w:val=""/>
      <w:lvlJc w:val="left"/>
    </w:lvl>
    <w:lvl w:ilvl="6" w:tplc="DED6420E">
      <w:numFmt w:val="decimal"/>
      <w:lvlText w:val=""/>
      <w:lvlJc w:val="left"/>
    </w:lvl>
    <w:lvl w:ilvl="7" w:tplc="9BF8F224">
      <w:numFmt w:val="decimal"/>
      <w:lvlText w:val=""/>
      <w:lvlJc w:val="left"/>
    </w:lvl>
    <w:lvl w:ilvl="8" w:tplc="CEDC52C4">
      <w:numFmt w:val="decimal"/>
      <w:lvlText w:val=""/>
      <w:lvlJc w:val="left"/>
    </w:lvl>
  </w:abstractNum>
  <w:abstractNum w:abstractNumId="35" w15:restartNumberingAfterBreak="0">
    <w:nsid w:val="000066C4"/>
    <w:multiLevelType w:val="hybridMultilevel"/>
    <w:tmpl w:val="EFDA2AC4"/>
    <w:lvl w:ilvl="0" w:tplc="F9F83268">
      <w:start w:val="12"/>
      <w:numFmt w:val="decimal"/>
      <w:lvlText w:val="%1."/>
      <w:lvlJc w:val="left"/>
    </w:lvl>
    <w:lvl w:ilvl="1" w:tplc="3152772C">
      <w:numFmt w:val="decimal"/>
      <w:lvlText w:val=""/>
      <w:lvlJc w:val="left"/>
    </w:lvl>
    <w:lvl w:ilvl="2" w:tplc="6BFE6C6E">
      <w:numFmt w:val="decimal"/>
      <w:lvlText w:val=""/>
      <w:lvlJc w:val="left"/>
    </w:lvl>
    <w:lvl w:ilvl="3" w:tplc="20FA931E">
      <w:numFmt w:val="decimal"/>
      <w:lvlText w:val=""/>
      <w:lvlJc w:val="left"/>
    </w:lvl>
    <w:lvl w:ilvl="4" w:tplc="79C4B54E">
      <w:numFmt w:val="decimal"/>
      <w:lvlText w:val=""/>
      <w:lvlJc w:val="left"/>
    </w:lvl>
    <w:lvl w:ilvl="5" w:tplc="1A7C8B84">
      <w:numFmt w:val="decimal"/>
      <w:lvlText w:val=""/>
      <w:lvlJc w:val="left"/>
    </w:lvl>
    <w:lvl w:ilvl="6" w:tplc="BDB68AD0">
      <w:numFmt w:val="decimal"/>
      <w:lvlText w:val=""/>
      <w:lvlJc w:val="left"/>
    </w:lvl>
    <w:lvl w:ilvl="7" w:tplc="BC72DA0E">
      <w:numFmt w:val="decimal"/>
      <w:lvlText w:val=""/>
      <w:lvlJc w:val="left"/>
    </w:lvl>
    <w:lvl w:ilvl="8" w:tplc="D430E3DE">
      <w:numFmt w:val="decimal"/>
      <w:lvlText w:val=""/>
      <w:lvlJc w:val="left"/>
    </w:lvl>
  </w:abstractNum>
  <w:abstractNum w:abstractNumId="36" w15:restartNumberingAfterBreak="0">
    <w:nsid w:val="00006B36"/>
    <w:multiLevelType w:val="hybridMultilevel"/>
    <w:tmpl w:val="27984B18"/>
    <w:lvl w:ilvl="0" w:tplc="53B00A98">
      <w:start w:val="1"/>
      <w:numFmt w:val="bullet"/>
      <w:lvlText w:val="№"/>
      <w:lvlJc w:val="left"/>
    </w:lvl>
    <w:lvl w:ilvl="1" w:tplc="DC148DF4">
      <w:numFmt w:val="decimal"/>
      <w:lvlText w:val=""/>
      <w:lvlJc w:val="left"/>
    </w:lvl>
    <w:lvl w:ilvl="2" w:tplc="67A8F7A8">
      <w:numFmt w:val="decimal"/>
      <w:lvlText w:val=""/>
      <w:lvlJc w:val="left"/>
    </w:lvl>
    <w:lvl w:ilvl="3" w:tplc="7B563994">
      <w:numFmt w:val="decimal"/>
      <w:lvlText w:val=""/>
      <w:lvlJc w:val="left"/>
    </w:lvl>
    <w:lvl w:ilvl="4" w:tplc="4DEE2D6A">
      <w:numFmt w:val="decimal"/>
      <w:lvlText w:val=""/>
      <w:lvlJc w:val="left"/>
    </w:lvl>
    <w:lvl w:ilvl="5" w:tplc="A2CE5A36">
      <w:numFmt w:val="decimal"/>
      <w:lvlText w:val=""/>
      <w:lvlJc w:val="left"/>
    </w:lvl>
    <w:lvl w:ilvl="6" w:tplc="5E3ED440">
      <w:numFmt w:val="decimal"/>
      <w:lvlText w:val=""/>
      <w:lvlJc w:val="left"/>
    </w:lvl>
    <w:lvl w:ilvl="7" w:tplc="2920FFB4">
      <w:numFmt w:val="decimal"/>
      <w:lvlText w:val=""/>
      <w:lvlJc w:val="left"/>
    </w:lvl>
    <w:lvl w:ilvl="8" w:tplc="4EA80AA8">
      <w:numFmt w:val="decimal"/>
      <w:lvlText w:val=""/>
      <w:lvlJc w:val="left"/>
    </w:lvl>
  </w:abstractNum>
  <w:abstractNum w:abstractNumId="37" w15:restartNumberingAfterBreak="0">
    <w:nsid w:val="00006B89"/>
    <w:multiLevelType w:val="hybridMultilevel"/>
    <w:tmpl w:val="C568A334"/>
    <w:lvl w:ilvl="0" w:tplc="8B8CED48">
      <w:start w:val="1"/>
      <w:numFmt w:val="bullet"/>
      <w:lvlText w:val=""/>
      <w:lvlJc w:val="left"/>
    </w:lvl>
    <w:lvl w:ilvl="1" w:tplc="6CC2C966">
      <w:numFmt w:val="decimal"/>
      <w:lvlText w:val=""/>
      <w:lvlJc w:val="left"/>
    </w:lvl>
    <w:lvl w:ilvl="2" w:tplc="0A96694E">
      <w:numFmt w:val="decimal"/>
      <w:lvlText w:val=""/>
      <w:lvlJc w:val="left"/>
    </w:lvl>
    <w:lvl w:ilvl="3" w:tplc="33C0CE9C">
      <w:numFmt w:val="decimal"/>
      <w:lvlText w:val=""/>
      <w:lvlJc w:val="left"/>
    </w:lvl>
    <w:lvl w:ilvl="4" w:tplc="C4D23B0A">
      <w:numFmt w:val="decimal"/>
      <w:lvlText w:val=""/>
      <w:lvlJc w:val="left"/>
    </w:lvl>
    <w:lvl w:ilvl="5" w:tplc="604CABE2">
      <w:numFmt w:val="decimal"/>
      <w:lvlText w:val=""/>
      <w:lvlJc w:val="left"/>
    </w:lvl>
    <w:lvl w:ilvl="6" w:tplc="9C5E3DB0">
      <w:numFmt w:val="decimal"/>
      <w:lvlText w:val=""/>
      <w:lvlJc w:val="left"/>
    </w:lvl>
    <w:lvl w:ilvl="7" w:tplc="0FCECCF2">
      <w:numFmt w:val="decimal"/>
      <w:lvlText w:val=""/>
      <w:lvlJc w:val="left"/>
    </w:lvl>
    <w:lvl w:ilvl="8" w:tplc="EA14AAD4">
      <w:numFmt w:val="decimal"/>
      <w:lvlText w:val=""/>
      <w:lvlJc w:val="left"/>
    </w:lvl>
  </w:abstractNum>
  <w:abstractNum w:abstractNumId="38" w15:restartNumberingAfterBreak="0">
    <w:nsid w:val="00006BFC"/>
    <w:multiLevelType w:val="hybridMultilevel"/>
    <w:tmpl w:val="BDA853C0"/>
    <w:lvl w:ilvl="0" w:tplc="4B9C2240">
      <w:start w:val="2"/>
      <w:numFmt w:val="decimal"/>
      <w:lvlText w:val="%1."/>
      <w:lvlJc w:val="left"/>
    </w:lvl>
    <w:lvl w:ilvl="1" w:tplc="4DB23A48">
      <w:numFmt w:val="decimal"/>
      <w:lvlText w:val=""/>
      <w:lvlJc w:val="left"/>
    </w:lvl>
    <w:lvl w:ilvl="2" w:tplc="6C86AC70">
      <w:numFmt w:val="decimal"/>
      <w:lvlText w:val=""/>
      <w:lvlJc w:val="left"/>
    </w:lvl>
    <w:lvl w:ilvl="3" w:tplc="D9FAC8D0">
      <w:numFmt w:val="decimal"/>
      <w:lvlText w:val=""/>
      <w:lvlJc w:val="left"/>
    </w:lvl>
    <w:lvl w:ilvl="4" w:tplc="4C1C4C26">
      <w:numFmt w:val="decimal"/>
      <w:lvlText w:val=""/>
      <w:lvlJc w:val="left"/>
    </w:lvl>
    <w:lvl w:ilvl="5" w:tplc="A30809EE">
      <w:numFmt w:val="decimal"/>
      <w:lvlText w:val=""/>
      <w:lvlJc w:val="left"/>
    </w:lvl>
    <w:lvl w:ilvl="6" w:tplc="54B890A4">
      <w:numFmt w:val="decimal"/>
      <w:lvlText w:val=""/>
      <w:lvlJc w:val="left"/>
    </w:lvl>
    <w:lvl w:ilvl="7" w:tplc="8B62D272">
      <w:numFmt w:val="decimal"/>
      <w:lvlText w:val=""/>
      <w:lvlJc w:val="left"/>
    </w:lvl>
    <w:lvl w:ilvl="8" w:tplc="F60A746A">
      <w:numFmt w:val="decimal"/>
      <w:lvlText w:val=""/>
      <w:lvlJc w:val="left"/>
    </w:lvl>
  </w:abstractNum>
  <w:abstractNum w:abstractNumId="39" w15:restartNumberingAfterBreak="0">
    <w:nsid w:val="00006E5D"/>
    <w:multiLevelType w:val="hybridMultilevel"/>
    <w:tmpl w:val="6E203C62"/>
    <w:lvl w:ilvl="0" w:tplc="EEDC1C1A">
      <w:start w:val="11"/>
      <w:numFmt w:val="decimal"/>
      <w:lvlText w:val="%1."/>
      <w:lvlJc w:val="left"/>
    </w:lvl>
    <w:lvl w:ilvl="1" w:tplc="601EC5EA">
      <w:numFmt w:val="decimal"/>
      <w:lvlText w:val=""/>
      <w:lvlJc w:val="left"/>
    </w:lvl>
    <w:lvl w:ilvl="2" w:tplc="388E049A">
      <w:numFmt w:val="decimal"/>
      <w:lvlText w:val=""/>
      <w:lvlJc w:val="left"/>
    </w:lvl>
    <w:lvl w:ilvl="3" w:tplc="02BA1030">
      <w:numFmt w:val="decimal"/>
      <w:lvlText w:val=""/>
      <w:lvlJc w:val="left"/>
    </w:lvl>
    <w:lvl w:ilvl="4" w:tplc="590A4878">
      <w:numFmt w:val="decimal"/>
      <w:lvlText w:val=""/>
      <w:lvlJc w:val="left"/>
    </w:lvl>
    <w:lvl w:ilvl="5" w:tplc="97901D46">
      <w:numFmt w:val="decimal"/>
      <w:lvlText w:val=""/>
      <w:lvlJc w:val="left"/>
    </w:lvl>
    <w:lvl w:ilvl="6" w:tplc="6D364A44">
      <w:numFmt w:val="decimal"/>
      <w:lvlText w:val=""/>
      <w:lvlJc w:val="left"/>
    </w:lvl>
    <w:lvl w:ilvl="7" w:tplc="617A159A">
      <w:numFmt w:val="decimal"/>
      <w:lvlText w:val=""/>
      <w:lvlJc w:val="left"/>
    </w:lvl>
    <w:lvl w:ilvl="8" w:tplc="FF7260D2">
      <w:numFmt w:val="decimal"/>
      <w:lvlText w:val=""/>
      <w:lvlJc w:val="left"/>
    </w:lvl>
  </w:abstractNum>
  <w:abstractNum w:abstractNumId="40" w15:restartNumberingAfterBreak="0">
    <w:nsid w:val="0000759A"/>
    <w:multiLevelType w:val="hybridMultilevel"/>
    <w:tmpl w:val="0A3E58B8"/>
    <w:lvl w:ilvl="0" w:tplc="19A41E0C">
      <w:start w:val="1"/>
      <w:numFmt w:val="bullet"/>
      <w:lvlText w:val=""/>
      <w:lvlJc w:val="left"/>
    </w:lvl>
    <w:lvl w:ilvl="1" w:tplc="158875F2">
      <w:numFmt w:val="decimal"/>
      <w:lvlText w:val=""/>
      <w:lvlJc w:val="left"/>
    </w:lvl>
    <w:lvl w:ilvl="2" w:tplc="61B83214">
      <w:numFmt w:val="decimal"/>
      <w:lvlText w:val=""/>
      <w:lvlJc w:val="left"/>
    </w:lvl>
    <w:lvl w:ilvl="3" w:tplc="9D8C9EF4">
      <w:numFmt w:val="decimal"/>
      <w:lvlText w:val=""/>
      <w:lvlJc w:val="left"/>
    </w:lvl>
    <w:lvl w:ilvl="4" w:tplc="7AEE7890">
      <w:numFmt w:val="decimal"/>
      <w:lvlText w:val=""/>
      <w:lvlJc w:val="left"/>
    </w:lvl>
    <w:lvl w:ilvl="5" w:tplc="A79C85E8">
      <w:numFmt w:val="decimal"/>
      <w:lvlText w:val=""/>
      <w:lvlJc w:val="left"/>
    </w:lvl>
    <w:lvl w:ilvl="6" w:tplc="B03A4592">
      <w:numFmt w:val="decimal"/>
      <w:lvlText w:val=""/>
      <w:lvlJc w:val="left"/>
    </w:lvl>
    <w:lvl w:ilvl="7" w:tplc="7D0CB180">
      <w:numFmt w:val="decimal"/>
      <w:lvlText w:val=""/>
      <w:lvlJc w:val="left"/>
    </w:lvl>
    <w:lvl w:ilvl="8" w:tplc="EE98F52C">
      <w:numFmt w:val="decimal"/>
      <w:lvlText w:val=""/>
      <w:lvlJc w:val="left"/>
    </w:lvl>
  </w:abstractNum>
  <w:abstractNum w:abstractNumId="41" w15:restartNumberingAfterBreak="0">
    <w:nsid w:val="0000797D"/>
    <w:multiLevelType w:val="hybridMultilevel"/>
    <w:tmpl w:val="2D1CFE32"/>
    <w:lvl w:ilvl="0" w:tplc="7284CF54">
      <w:start w:val="8"/>
      <w:numFmt w:val="decimal"/>
      <w:lvlText w:val="%1."/>
      <w:lvlJc w:val="left"/>
    </w:lvl>
    <w:lvl w:ilvl="1" w:tplc="576EA986">
      <w:numFmt w:val="decimal"/>
      <w:lvlText w:val=""/>
      <w:lvlJc w:val="left"/>
    </w:lvl>
    <w:lvl w:ilvl="2" w:tplc="2098AA66">
      <w:numFmt w:val="decimal"/>
      <w:lvlText w:val=""/>
      <w:lvlJc w:val="left"/>
    </w:lvl>
    <w:lvl w:ilvl="3" w:tplc="8028F818">
      <w:numFmt w:val="decimal"/>
      <w:lvlText w:val=""/>
      <w:lvlJc w:val="left"/>
    </w:lvl>
    <w:lvl w:ilvl="4" w:tplc="4A16BD18">
      <w:numFmt w:val="decimal"/>
      <w:lvlText w:val=""/>
      <w:lvlJc w:val="left"/>
    </w:lvl>
    <w:lvl w:ilvl="5" w:tplc="EA10EAF2">
      <w:numFmt w:val="decimal"/>
      <w:lvlText w:val=""/>
      <w:lvlJc w:val="left"/>
    </w:lvl>
    <w:lvl w:ilvl="6" w:tplc="043833AE">
      <w:numFmt w:val="decimal"/>
      <w:lvlText w:val=""/>
      <w:lvlJc w:val="left"/>
    </w:lvl>
    <w:lvl w:ilvl="7" w:tplc="F870A5F8">
      <w:numFmt w:val="decimal"/>
      <w:lvlText w:val=""/>
      <w:lvlJc w:val="left"/>
    </w:lvl>
    <w:lvl w:ilvl="8" w:tplc="CF601F1E">
      <w:numFmt w:val="decimal"/>
      <w:lvlText w:val=""/>
      <w:lvlJc w:val="left"/>
    </w:lvl>
  </w:abstractNum>
  <w:abstractNum w:abstractNumId="42" w15:restartNumberingAfterBreak="0">
    <w:nsid w:val="00007F96"/>
    <w:multiLevelType w:val="hybridMultilevel"/>
    <w:tmpl w:val="775C721E"/>
    <w:lvl w:ilvl="0" w:tplc="88AA723E">
      <w:start w:val="1"/>
      <w:numFmt w:val="bullet"/>
      <w:lvlText w:val="в"/>
      <w:lvlJc w:val="left"/>
    </w:lvl>
    <w:lvl w:ilvl="1" w:tplc="23A0F3F0">
      <w:start w:val="1"/>
      <w:numFmt w:val="bullet"/>
      <w:lvlText w:val=""/>
      <w:lvlJc w:val="left"/>
    </w:lvl>
    <w:lvl w:ilvl="2" w:tplc="E4AC44D6">
      <w:numFmt w:val="decimal"/>
      <w:lvlText w:val=""/>
      <w:lvlJc w:val="left"/>
    </w:lvl>
    <w:lvl w:ilvl="3" w:tplc="1346C2DC">
      <w:numFmt w:val="decimal"/>
      <w:lvlText w:val=""/>
      <w:lvlJc w:val="left"/>
    </w:lvl>
    <w:lvl w:ilvl="4" w:tplc="03C02CAC">
      <w:numFmt w:val="decimal"/>
      <w:lvlText w:val=""/>
      <w:lvlJc w:val="left"/>
    </w:lvl>
    <w:lvl w:ilvl="5" w:tplc="283A8278">
      <w:numFmt w:val="decimal"/>
      <w:lvlText w:val=""/>
      <w:lvlJc w:val="left"/>
    </w:lvl>
    <w:lvl w:ilvl="6" w:tplc="D706A994">
      <w:numFmt w:val="decimal"/>
      <w:lvlText w:val=""/>
      <w:lvlJc w:val="left"/>
    </w:lvl>
    <w:lvl w:ilvl="7" w:tplc="379016D8">
      <w:numFmt w:val="decimal"/>
      <w:lvlText w:val=""/>
      <w:lvlJc w:val="left"/>
    </w:lvl>
    <w:lvl w:ilvl="8" w:tplc="D7DEFF98">
      <w:numFmt w:val="decimal"/>
      <w:lvlText w:val=""/>
      <w:lvlJc w:val="left"/>
    </w:lvl>
  </w:abstractNum>
  <w:abstractNum w:abstractNumId="43" w15:restartNumberingAfterBreak="0">
    <w:nsid w:val="00007FF5"/>
    <w:multiLevelType w:val="hybridMultilevel"/>
    <w:tmpl w:val="F8CA2A20"/>
    <w:lvl w:ilvl="0" w:tplc="948ADA5C">
      <w:start w:val="3"/>
      <w:numFmt w:val="decimal"/>
      <w:lvlText w:val="%1."/>
      <w:lvlJc w:val="left"/>
    </w:lvl>
    <w:lvl w:ilvl="1" w:tplc="BAD04CEC">
      <w:numFmt w:val="decimal"/>
      <w:lvlText w:val=""/>
      <w:lvlJc w:val="left"/>
    </w:lvl>
    <w:lvl w:ilvl="2" w:tplc="518E1950">
      <w:numFmt w:val="decimal"/>
      <w:lvlText w:val=""/>
      <w:lvlJc w:val="left"/>
    </w:lvl>
    <w:lvl w:ilvl="3" w:tplc="9830F1D2">
      <w:numFmt w:val="decimal"/>
      <w:lvlText w:val=""/>
      <w:lvlJc w:val="left"/>
    </w:lvl>
    <w:lvl w:ilvl="4" w:tplc="896464C8">
      <w:numFmt w:val="decimal"/>
      <w:lvlText w:val=""/>
      <w:lvlJc w:val="left"/>
    </w:lvl>
    <w:lvl w:ilvl="5" w:tplc="DE18D8AE">
      <w:numFmt w:val="decimal"/>
      <w:lvlText w:val=""/>
      <w:lvlJc w:val="left"/>
    </w:lvl>
    <w:lvl w:ilvl="6" w:tplc="04D6EF64">
      <w:numFmt w:val="decimal"/>
      <w:lvlText w:val=""/>
      <w:lvlJc w:val="left"/>
    </w:lvl>
    <w:lvl w:ilvl="7" w:tplc="72D27AF6">
      <w:numFmt w:val="decimal"/>
      <w:lvlText w:val=""/>
      <w:lvlJc w:val="left"/>
    </w:lvl>
    <w:lvl w:ilvl="8" w:tplc="B0321B16">
      <w:numFmt w:val="decimal"/>
      <w:lvlText w:val=""/>
      <w:lvlJc w:val="left"/>
    </w:lvl>
  </w:abstractNum>
  <w:abstractNum w:abstractNumId="44" w15:restartNumberingAfterBreak="0">
    <w:nsid w:val="0EBF6516"/>
    <w:multiLevelType w:val="multilevel"/>
    <w:tmpl w:val="A87AC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6F96EE6"/>
    <w:multiLevelType w:val="multilevel"/>
    <w:tmpl w:val="8D0E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39"/>
  </w:num>
  <w:num w:numId="4">
    <w:abstractNumId w:val="7"/>
  </w:num>
  <w:num w:numId="5">
    <w:abstractNumId w:val="34"/>
  </w:num>
  <w:num w:numId="6">
    <w:abstractNumId w:val="38"/>
  </w:num>
  <w:num w:numId="7">
    <w:abstractNumId w:val="42"/>
  </w:num>
  <w:num w:numId="8">
    <w:abstractNumId w:val="43"/>
  </w:num>
  <w:num w:numId="9">
    <w:abstractNumId w:val="27"/>
  </w:num>
  <w:num w:numId="10">
    <w:abstractNumId w:val="17"/>
  </w:num>
  <w:num w:numId="11">
    <w:abstractNumId w:val="10"/>
  </w:num>
  <w:num w:numId="12">
    <w:abstractNumId w:val="13"/>
  </w:num>
  <w:num w:numId="13">
    <w:abstractNumId w:val="37"/>
  </w:num>
  <w:num w:numId="14">
    <w:abstractNumId w:val="1"/>
  </w:num>
  <w:num w:numId="15">
    <w:abstractNumId w:val="15"/>
  </w:num>
  <w:num w:numId="16">
    <w:abstractNumId w:val="3"/>
  </w:num>
  <w:num w:numId="17">
    <w:abstractNumId w:val="28"/>
  </w:num>
  <w:num w:numId="18">
    <w:abstractNumId w:val="2"/>
  </w:num>
  <w:num w:numId="19">
    <w:abstractNumId w:val="0"/>
  </w:num>
  <w:num w:numId="20">
    <w:abstractNumId w:val="40"/>
  </w:num>
  <w:num w:numId="21">
    <w:abstractNumId w:val="12"/>
  </w:num>
  <w:num w:numId="22">
    <w:abstractNumId w:val="11"/>
  </w:num>
  <w:num w:numId="23">
    <w:abstractNumId w:val="24"/>
  </w:num>
  <w:num w:numId="24">
    <w:abstractNumId w:val="29"/>
  </w:num>
  <w:num w:numId="25">
    <w:abstractNumId w:val="36"/>
  </w:num>
  <w:num w:numId="26">
    <w:abstractNumId w:val="30"/>
  </w:num>
  <w:num w:numId="27">
    <w:abstractNumId w:val="22"/>
  </w:num>
  <w:num w:numId="28">
    <w:abstractNumId w:val="6"/>
  </w:num>
  <w:num w:numId="29">
    <w:abstractNumId w:val="32"/>
  </w:num>
  <w:num w:numId="30">
    <w:abstractNumId w:val="21"/>
  </w:num>
  <w:num w:numId="31">
    <w:abstractNumId w:val="19"/>
  </w:num>
  <w:num w:numId="32">
    <w:abstractNumId w:val="41"/>
  </w:num>
  <w:num w:numId="33">
    <w:abstractNumId w:val="33"/>
  </w:num>
  <w:num w:numId="34">
    <w:abstractNumId w:val="4"/>
  </w:num>
  <w:num w:numId="35">
    <w:abstractNumId w:val="25"/>
  </w:num>
  <w:num w:numId="36">
    <w:abstractNumId w:val="16"/>
  </w:num>
  <w:num w:numId="37">
    <w:abstractNumId w:val="31"/>
  </w:num>
  <w:num w:numId="38">
    <w:abstractNumId w:val="26"/>
  </w:num>
  <w:num w:numId="39">
    <w:abstractNumId w:val="23"/>
  </w:num>
  <w:num w:numId="40">
    <w:abstractNumId w:val="14"/>
  </w:num>
  <w:num w:numId="41">
    <w:abstractNumId w:val="5"/>
  </w:num>
  <w:num w:numId="42">
    <w:abstractNumId w:val="8"/>
  </w:num>
  <w:num w:numId="43">
    <w:abstractNumId w:val="18"/>
  </w:num>
  <w:num w:numId="44">
    <w:abstractNumId w:val="35"/>
  </w:num>
  <w:num w:numId="45">
    <w:abstractNumId w:val="4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DC"/>
    <w:rsid w:val="000033AD"/>
    <w:rsid w:val="000B1411"/>
    <w:rsid w:val="000D1C41"/>
    <w:rsid w:val="00157B80"/>
    <w:rsid w:val="0022662F"/>
    <w:rsid w:val="00281C4A"/>
    <w:rsid w:val="0029464F"/>
    <w:rsid w:val="00295CE8"/>
    <w:rsid w:val="002B5174"/>
    <w:rsid w:val="00373BDC"/>
    <w:rsid w:val="003C3976"/>
    <w:rsid w:val="003E1434"/>
    <w:rsid w:val="0042541E"/>
    <w:rsid w:val="004577C2"/>
    <w:rsid w:val="004949FF"/>
    <w:rsid w:val="00521C13"/>
    <w:rsid w:val="0058650C"/>
    <w:rsid w:val="005A2D5F"/>
    <w:rsid w:val="005E763B"/>
    <w:rsid w:val="0069207A"/>
    <w:rsid w:val="006976DC"/>
    <w:rsid w:val="00761B7A"/>
    <w:rsid w:val="007D3366"/>
    <w:rsid w:val="008579B6"/>
    <w:rsid w:val="00886602"/>
    <w:rsid w:val="009152ED"/>
    <w:rsid w:val="00AA2A1B"/>
    <w:rsid w:val="00AF7432"/>
    <w:rsid w:val="00B32B16"/>
    <w:rsid w:val="00B838D7"/>
    <w:rsid w:val="00BA17A9"/>
    <w:rsid w:val="00BA481D"/>
    <w:rsid w:val="00BB0EC8"/>
    <w:rsid w:val="00BB1034"/>
    <w:rsid w:val="00BD0864"/>
    <w:rsid w:val="00C229CE"/>
    <w:rsid w:val="00C230B5"/>
    <w:rsid w:val="00C51AF5"/>
    <w:rsid w:val="00CE762B"/>
    <w:rsid w:val="00D3223A"/>
    <w:rsid w:val="00DD0B0B"/>
    <w:rsid w:val="00E31E6A"/>
    <w:rsid w:val="00E602EB"/>
    <w:rsid w:val="00E71A14"/>
    <w:rsid w:val="00F126F3"/>
    <w:rsid w:val="00F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3FB2"/>
  <w15:docId w15:val="{CF6AD8C0-7515-4000-AFBD-BCE4186B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DC"/>
  </w:style>
  <w:style w:type="paragraph" w:styleId="1">
    <w:name w:val="heading 1"/>
    <w:basedOn w:val="a"/>
    <w:next w:val="a"/>
    <w:link w:val="10"/>
    <w:uiPriority w:val="9"/>
    <w:qFormat/>
    <w:rsid w:val="00295C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034"/>
    <w:pPr>
      <w:ind w:left="720"/>
      <w:contextualSpacing/>
    </w:pPr>
  </w:style>
  <w:style w:type="table" w:styleId="a5">
    <w:name w:val="Table Grid"/>
    <w:basedOn w:val="a1"/>
    <w:uiPriority w:val="59"/>
    <w:rsid w:val="003C39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link w:val="NoSpacingChar"/>
    <w:rsid w:val="003C3976"/>
    <w:rPr>
      <w:rFonts w:ascii="Calibri" w:eastAsia="Calibri" w:hAnsi="Calibri"/>
    </w:rPr>
  </w:style>
  <w:style w:type="character" w:customStyle="1" w:styleId="NoSpacingChar">
    <w:name w:val="No Spacing Char"/>
    <w:link w:val="11"/>
    <w:locked/>
    <w:rsid w:val="003C3976"/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295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95C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link w:val="a8"/>
    <w:uiPriority w:val="1"/>
    <w:qFormat/>
    <w:rsid w:val="00295CE8"/>
    <w:rPr>
      <w:rFonts w:ascii="Calibri" w:eastAsia="Calibri" w:hAnsi="Calibr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295CE8"/>
    <w:rPr>
      <w:rFonts w:ascii="Calibri" w:eastAsia="Calibri" w:hAnsi="Calibri"/>
      <w:lang w:eastAsia="en-US"/>
    </w:rPr>
  </w:style>
  <w:style w:type="table" w:customStyle="1" w:styleId="2">
    <w:name w:val="Сетка таблицы2"/>
    <w:basedOn w:val="a1"/>
    <w:next w:val="a5"/>
    <w:uiPriority w:val="59"/>
    <w:rsid w:val="0069207A"/>
    <w:rPr>
      <w:rFonts w:asciiTheme="minorHAnsi" w:hAnsiTheme="minorHAnsi" w:cstheme="minorBid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46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D803-BBFD-402A-86F9-1D927437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11931</Words>
  <Characters>68007</Characters>
  <Application>Microsoft Office Word</Application>
  <DocSecurity>0</DocSecurity>
  <Lines>566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МБОУ Гимназия 17</cp:lastModifiedBy>
  <cp:revision>5</cp:revision>
  <cp:lastPrinted>2023-04-02T13:33:00Z</cp:lastPrinted>
  <dcterms:created xsi:type="dcterms:W3CDTF">2023-03-28T13:43:00Z</dcterms:created>
  <dcterms:modified xsi:type="dcterms:W3CDTF">2023-04-02T13:34:00Z</dcterms:modified>
</cp:coreProperties>
</file>