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pPr w:leftFromText="180" w:rightFromText="180" w:vertAnchor="text" w:horzAnchor="page" w:tblpX="534" w:tblpY="146"/>
        <w:tblOverlap w:val="never"/>
        <w:tblW w:w="16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"/>
        <w:gridCol w:w="274"/>
        <w:gridCol w:w="671"/>
        <w:gridCol w:w="670"/>
        <w:gridCol w:w="669"/>
        <w:gridCol w:w="668"/>
        <w:gridCol w:w="669"/>
        <w:gridCol w:w="669"/>
        <w:gridCol w:w="670"/>
        <w:gridCol w:w="669"/>
        <w:gridCol w:w="589"/>
        <w:gridCol w:w="637"/>
        <w:gridCol w:w="580"/>
        <w:gridCol w:w="600"/>
        <w:gridCol w:w="641"/>
        <w:gridCol w:w="717"/>
        <w:gridCol w:w="637"/>
        <w:gridCol w:w="719"/>
        <w:gridCol w:w="578"/>
        <w:gridCol w:w="580"/>
        <w:gridCol w:w="669"/>
        <w:gridCol w:w="717"/>
        <w:gridCol w:w="591"/>
        <w:gridCol w:w="589"/>
        <w:gridCol w:w="718"/>
        <w:gridCol w:w="571"/>
      </w:tblGrid>
      <w:tr w:rsidR="001C1E89">
        <w:trPr>
          <w:trHeight w:val="319"/>
        </w:trPr>
        <w:tc>
          <w:tcPr>
            <w:tcW w:w="248" w:type="dxa"/>
            <w:vMerge w:val="restart"/>
          </w:tcPr>
          <w:p w:rsidR="001C1E89" w:rsidRPr="007A2B85" w:rsidRDefault="001C1E89">
            <w:pPr>
              <w:widowControl w:val="0"/>
              <w:rPr>
                <w:u w:val="single"/>
                <w:lang w:val="ru-RU"/>
              </w:rPr>
            </w:pPr>
          </w:p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273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70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5-1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5-2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5-3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5-4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5-5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5-6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5-7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5-8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9-1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9-2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9-3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9-4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9-5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9-6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9-7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9-8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10-2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10-3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10-4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11-1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11-2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11-3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11-4</w:t>
            </w:r>
          </w:p>
        </w:tc>
      </w:tr>
      <w:tr w:rsidR="001C1E89">
        <w:trPr>
          <w:trHeight w:val="319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1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 Ров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 Ров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Ров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2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 ра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</w:t>
            </w:r>
            <w:r>
              <w:rPr>
                <w:b/>
                <w:sz w:val="18"/>
                <w:szCs w:val="18"/>
                <w:lang w:val="ru-RU"/>
              </w:rPr>
              <w:t>зика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3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  <w:lang w:val="ru-RU"/>
              </w:rPr>
              <w:t>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лит.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Алг-ра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Руссяз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4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ол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 xml:space="preserve"> 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Ист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5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Биол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 Матем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Анг.яз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Русс-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огр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-яз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Геом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Алг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6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Русс 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>
              <w:rPr>
                <w:b/>
                <w:sz w:val="18"/>
                <w:szCs w:val="18"/>
              </w:rPr>
              <w:t xml:space="preserve">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Общ-ие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00" w:type="dxa"/>
            <w:shd w:val="clear" w:color="auto" w:fill="auto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</w:t>
            </w:r>
            <w:r>
              <w:rPr>
                <w:b/>
                <w:sz w:val="18"/>
                <w:szCs w:val="18"/>
                <w:lang w:val="ru-RU"/>
              </w:rPr>
              <w:t>зика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 xml:space="preserve"> .яз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Русс.лит</w:t>
            </w:r>
          </w:p>
        </w:tc>
        <w:tc>
          <w:tcPr>
            <w:tcW w:w="718" w:type="dxa"/>
            <w:shd w:val="clear" w:color="auto" w:fill="auto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Геом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</w:tr>
      <w:tr w:rsidR="001C1E89">
        <w:trPr>
          <w:trHeight w:val="373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9"/>
                <w:szCs w:val="9"/>
                <w:lang w:val="ru-RU"/>
              </w:rPr>
              <w:t>7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jc w:val="center"/>
              <w:rPr>
                <w:lang w:val="ru-RU"/>
              </w:rPr>
            </w:pP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</w:t>
            </w:r>
            <w:r>
              <w:rPr>
                <w:b/>
                <w:sz w:val="18"/>
                <w:szCs w:val="18"/>
                <w:lang w:val="ru-RU"/>
              </w:rPr>
              <w:t>з-ра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600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41" w:type="dxa"/>
            <w:shd w:val="clear" w:color="auto" w:fill="auto"/>
          </w:tcPr>
          <w:p w:rsidR="001C1E89" w:rsidRDefault="004169E1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Род.яз</w:t>
            </w:r>
          </w:p>
        </w:tc>
        <w:tc>
          <w:tcPr>
            <w:tcW w:w="717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637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</w:t>
            </w:r>
            <w:r>
              <w:rPr>
                <w:b/>
                <w:sz w:val="18"/>
                <w:szCs w:val="18"/>
                <w:lang w:val="ru-RU"/>
              </w:rPr>
              <w:t>зика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Фр/Нем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</w:p>
        </w:tc>
      </w:tr>
    </w:tbl>
    <w:p w:rsidR="001C1E89" w:rsidRDefault="001C1E89"/>
    <w:tbl>
      <w:tblPr>
        <w:tblStyle w:val="aff0"/>
        <w:tblpPr w:leftFromText="180" w:rightFromText="180" w:vertAnchor="text" w:horzAnchor="page" w:tblpX="542" w:tblpY="11"/>
        <w:tblOverlap w:val="never"/>
        <w:tblW w:w="16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"/>
        <w:gridCol w:w="274"/>
        <w:gridCol w:w="671"/>
        <w:gridCol w:w="670"/>
        <w:gridCol w:w="669"/>
        <w:gridCol w:w="668"/>
        <w:gridCol w:w="669"/>
        <w:gridCol w:w="669"/>
        <w:gridCol w:w="670"/>
        <w:gridCol w:w="669"/>
        <w:gridCol w:w="589"/>
        <w:gridCol w:w="637"/>
        <w:gridCol w:w="580"/>
        <w:gridCol w:w="600"/>
        <w:gridCol w:w="641"/>
        <w:gridCol w:w="717"/>
        <w:gridCol w:w="637"/>
        <w:gridCol w:w="719"/>
        <w:gridCol w:w="578"/>
        <w:gridCol w:w="580"/>
        <w:gridCol w:w="669"/>
        <w:gridCol w:w="717"/>
        <w:gridCol w:w="591"/>
        <w:gridCol w:w="589"/>
        <w:gridCol w:w="718"/>
        <w:gridCol w:w="571"/>
      </w:tblGrid>
      <w:tr w:rsidR="001C1E89">
        <w:trPr>
          <w:trHeight w:val="319"/>
        </w:trPr>
        <w:tc>
          <w:tcPr>
            <w:tcW w:w="248" w:type="dxa"/>
            <w:vMerge w:val="restart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Вторник</w:t>
            </w: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Геом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Ист-ия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Биол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Геом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Инф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u w:val="single"/>
              </w:rPr>
              <w:t>Род яз.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Род 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Род 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u w:val="single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 w:rsidR="008F5F12"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Биол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580" w:type="dxa"/>
            <w:shd w:val="clear" w:color="auto" w:fill="auto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Алг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Геом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Русс-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лит.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37" w:type="dxa"/>
            <w:shd w:val="clear" w:color="auto" w:fill="auto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огр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Русс-ли</w:t>
            </w:r>
            <w:r>
              <w:rPr>
                <w:lang w:val="ru-RU"/>
              </w:rPr>
              <w:t>т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 Русс-лит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ф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Ист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 яз</w:t>
            </w:r>
          </w:p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color w:val="000000" w:themeColor="text1"/>
                <w:lang w:val="ru-RU"/>
              </w:rPr>
              <w:t>Геог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Русс.лит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Хим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Инф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5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Англ.яз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 яз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зика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Инф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Русс-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Русс-к.р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</w:tr>
      <w:tr w:rsidR="001C1E89">
        <w:trPr>
          <w:trHeight w:val="292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Матем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1C1E89" w:rsidRPr="008F5F12" w:rsidRDefault="008F5F12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ИЗО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Англ.яз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Pr="008F5F12" w:rsidRDefault="008F5F12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Литер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Геом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ФР/Нем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eastAsia="Calibri" w:cs="Times New Roman"/>
                <w:b/>
                <w:bCs/>
                <w:lang w:val="ru-RU"/>
              </w:rPr>
              <w:t>Алг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</w:tr>
      <w:tr w:rsidR="001C1E89">
        <w:trPr>
          <w:trHeight w:val="373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b/>
                <w:sz w:val="18"/>
                <w:szCs w:val="18"/>
              </w:rPr>
            </w:pPr>
          </w:p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37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Род яз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Ал-ра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лит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Род яз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РМГ</w:t>
            </w:r>
          </w:p>
        </w:tc>
        <w:tc>
          <w:tcPr>
            <w:tcW w:w="58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Ист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</w:p>
        </w:tc>
      </w:tr>
      <w:tr w:rsidR="001C1E89">
        <w:trPr>
          <w:trHeight w:val="373"/>
        </w:trPr>
        <w:tc>
          <w:tcPr>
            <w:tcW w:w="248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1C1E89">
            <w:pPr>
              <w:widowControl w:val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  <w:shd w:val="clear" w:color="auto" w:fill="auto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</w:tcPr>
          <w:p w:rsidR="001C1E89" w:rsidRDefault="001C1E89">
            <w:pPr>
              <w:widowControl w:val="0"/>
              <w:rPr>
                <w:sz w:val="21"/>
                <w:szCs w:val="21"/>
                <w:lang w:val="ru-RU"/>
              </w:rPr>
            </w:pPr>
          </w:p>
        </w:tc>
        <w:tc>
          <w:tcPr>
            <w:tcW w:w="58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1C1E89" w:rsidRDefault="001C1E89">
            <w:pPr>
              <w:widowControl w:val="0"/>
              <w:rPr>
                <w:lang w:val="ru-RU"/>
              </w:rPr>
            </w:pPr>
          </w:p>
        </w:tc>
        <w:tc>
          <w:tcPr>
            <w:tcW w:w="589" w:type="dxa"/>
          </w:tcPr>
          <w:p w:rsidR="001C1E89" w:rsidRDefault="001C1E89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718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1C1E89" w:rsidRDefault="001C1E89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1C1E89" w:rsidRDefault="001C1E89"/>
    <w:tbl>
      <w:tblPr>
        <w:tblStyle w:val="aff0"/>
        <w:tblpPr w:leftFromText="180" w:rightFromText="180" w:vertAnchor="text" w:horzAnchor="page" w:tblpX="527" w:tblpY="35"/>
        <w:tblOverlap w:val="never"/>
        <w:tblW w:w="160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"/>
        <w:gridCol w:w="274"/>
        <w:gridCol w:w="670"/>
        <w:gridCol w:w="670"/>
        <w:gridCol w:w="669"/>
        <w:gridCol w:w="669"/>
        <w:gridCol w:w="669"/>
        <w:gridCol w:w="669"/>
        <w:gridCol w:w="670"/>
        <w:gridCol w:w="669"/>
        <w:gridCol w:w="589"/>
        <w:gridCol w:w="637"/>
        <w:gridCol w:w="579"/>
        <w:gridCol w:w="602"/>
        <w:gridCol w:w="640"/>
        <w:gridCol w:w="717"/>
        <w:gridCol w:w="637"/>
        <w:gridCol w:w="719"/>
        <w:gridCol w:w="579"/>
        <w:gridCol w:w="579"/>
        <w:gridCol w:w="669"/>
        <w:gridCol w:w="717"/>
        <w:gridCol w:w="591"/>
        <w:gridCol w:w="590"/>
        <w:gridCol w:w="717"/>
        <w:gridCol w:w="571"/>
      </w:tblGrid>
      <w:tr w:rsidR="001C1E89">
        <w:trPr>
          <w:trHeight w:val="852"/>
        </w:trPr>
        <w:tc>
          <w:tcPr>
            <w:tcW w:w="240" w:type="dxa"/>
            <w:vMerge w:val="restart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среда</w:t>
            </w: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Calibri" w:cs="Times New Roman"/>
                <w:b/>
              </w:rPr>
              <w:t>Русс-</w:t>
            </w:r>
            <w:r>
              <w:rPr>
                <w:rFonts w:eastAsia="Calibri" w:cs="Times New Roman"/>
                <w:b/>
                <w:lang w:val="ru-RU"/>
              </w:rPr>
              <w:t>яз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Ист-ия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Муз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Алг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Био</w:t>
            </w:r>
          </w:p>
        </w:tc>
        <w:tc>
          <w:tcPr>
            <w:tcW w:w="71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Био</w:t>
            </w:r>
          </w:p>
        </w:tc>
        <w:tc>
          <w:tcPr>
            <w:tcW w:w="57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Алг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 xml:space="preserve">Русс- </w:t>
            </w:r>
            <w:r>
              <w:rPr>
                <w:rFonts w:eastAsia="Calibri" w:cs="Times New Roman"/>
                <w:b/>
                <w:lang w:val="ru-RU"/>
              </w:rPr>
              <w:t>лит</w:t>
            </w:r>
          </w:p>
        </w:tc>
      </w:tr>
      <w:tr w:rsidR="001C1E89">
        <w:trPr>
          <w:trHeight w:val="292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 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Ист-ия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Инф-ка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Общ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Алг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ОБЗР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Русс-лит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Физика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Ист</w:t>
            </w:r>
          </w:p>
        </w:tc>
      </w:tr>
      <w:tr w:rsidR="001C1E89">
        <w:trPr>
          <w:trHeight w:val="292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лит.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 яз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ОБЗР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Общ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Русс-</w:t>
            </w:r>
            <w:r>
              <w:rPr>
                <w:rFonts w:eastAsia="Calibri" w:cs="Times New Roman"/>
                <w:b/>
                <w:lang w:val="ru-RU"/>
              </w:rPr>
              <w:t>к.р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Био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Англ яз</w:t>
            </w:r>
          </w:p>
        </w:tc>
        <w:tc>
          <w:tcPr>
            <w:tcW w:w="571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Общ</w:t>
            </w:r>
          </w:p>
        </w:tc>
      </w:tr>
      <w:tr w:rsidR="001C1E89">
        <w:trPr>
          <w:trHeight w:val="292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ОДНК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shd w:val="clear" w:color="auto" w:fill="FFFFFF"/>
              </w:rPr>
              <w:t>Би</w:t>
            </w:r>
            <w:r>
              <w:rPr>
                <w:rFonts w:eastAsia="Calibri" w:cs="Times New Roman"/>
                <w:b/>
                <w:sz w:val="18"/>
                <w:szCs w:val="18"/>
                <w:shd w:val="clear" w:color="auto" w:fill="FFFFFF"/>
                <w:lang w:val="ru-RU"/>
              </w:rPr>
              <w:t>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Русс-лит.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-лит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 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Общ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 яз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</w:t>
            </w:r>
            <w:r>
              <w:rPr>
                <w:rFonts w:eastAsia="Calibri" w:cs="Times New Roman"/>
                <w:b/>
                <w:lang w:val="ru-RU"/>
              </w:rPr>
              <w:t>-яз</w:t>
            </w:r>
          </w:p>
        </w:tc>
        <w:tc>
          <w:tcPr>
            <w:tcW w:w="717" w:type="dxa"/>
          </w:tcPr>
          <w:p w:rsidR="001C1E89" w:rsidRPr="008F5F12" w:rsidRDefault="008F5F12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lang w:val="ru-RU"/>
              </w:rPr>
              <w:t>Геом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Инф</w:t>
            </w:r>
          </w:p>
        </w:tc>
      </w:tr>
      <w:tr w:rsidR="001C1E89">
        <w:trPr>
          <w:trHeight w:val="292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5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лит.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shd w:val="clear" w:color="auto" w:fill="FFFFFF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Англ.яз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Муз-ка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Био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яз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т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Русс 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Англ яз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 xml:space="preserve">Русс </w:t>
            </w:r>
            <w:r>
              <w:rPr>
                <w:rFonts w:eastAsia="Calibri" w:cs="Times New Roman"/>
                <w:b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Физ-ра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Инф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Алг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</w:t>
            </w:r>
            <w:r>
              <w:rPr>
                <w:rFonts w:eastAsia="Calibri" w:cs="Times New Roman"/>
                <w:b/>
                <w:lang w:val="ru-RU"/>
              </w:rPr>
              <w:t>б</w:t>
            </w:r>
            <w:r>
              <w:rPr>
                <w:rFonts w:eastAsia="Calibri" w:cs="Times New Roman"/>
                <w:b/>
              </w:rPr>
              <w:t>щ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ОБЗР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Англ яз</w:t>
            </w:r>
          </w:p>
        </w:tc>
      </w:tr>
      <w:tr w:rsidR="001C1E89">
        <w:trPr>
          <w:trHeight w:val="292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Матем</w:t>
            </w:r>
          </w:p>
        </w:tc>
        <w:tc>
          <w:tcPr>
            <w:tcW w:w="669" w:type="dxa"/>
            <w:shd w:val="clear" w:color="auto" w:fill="auto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93351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Литер</w:t>
            </w:r>
            <w:bookmarkStart w:id="0" w:name="_GoBack"/>
            <w:bookmarkEnd w:id="0"/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Англ.яз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Инф-ка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Англ яз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Русс-лит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Русс-лит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Анг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Гео</w:t>
            </w:r>
            <w:r>
              <w:rPr>
                <w:rFonts w:eastAsia="Calibri" w:cs="Times New Roman"/>
                <w:b/>
                <w:lang w:val="ru-RU"/>
              </w:rPr>
              <w:t>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Русс лит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Общ</w:t>
            </w:r>
          </w:p>
        </w:tc>
        <w:tc>
          <w:tcPr>
            <w:tcW w:w="59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Физика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 xml:space="preserve">Русс </w:t>
            </w:r>
            <w:r>
              <w:rPr>
                <w:rFonts w:eastAsia="Calibri" w:cs="Times New Roman"/>
                <w:b/>
                <w:lang w:val="ru-RU"/>
              </w:rPr>
              <w:t>лит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Алгебра</w:t>
            </w:r>
          </w:p>
        </w:tc>
      </w:tr>
      <w:tr w:rsidR="001C1E89" w:rsidTr="00BB214B">
        <w:trPr>
          <w:trHeight w:val="373"/>
        </w:trPr>
        <w:tc>
          <w:tcPr>
            <w:tcW w:w="240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Русс лит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Гео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37" w:type="dxa"/>
            <w:tcBorders>
              <w:right w:val="single" w:sz="4" w:space="0" w:color="auto"/>
              <w:tr2bl w:val="single" w:sz="4" w:space="0" w:color="auto"/>
            </w:tcBorders>
          </w:tcPr>
          <w:p w:rsidR="001C1E89" w:rsidRPr="00BB214B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Анг яз</w:t>
            </w:r>
            <w:r w:rsidR="00BB214B">
              <w:rPr>
                <w:rFonts w:eastAsia="Calibri" w:cs="Times New Roman"/>
                <w:b/>
                <w:sz w:val="18"/>
                <w:szCs w:val="18"/>
                <w:lang w:val="ru-RU"/>
              </w:rPr>
              <w:t>Род.яз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02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64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Общ-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37" w:type="dxa"/>
          </w:tcPr>
          <w:p w:rsidR="001C1E89" w:rsidRPr="00BB214B" w:rsidRDefault="00BB214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Род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57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Ист</w:t>
            </w:r>
          </w:p>
        </w:tc>
        <w:tc>
          <w:tcPr>
            <w:tcW w:w="57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ФР/НЕМ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Физика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РМГ</w:t>
            </w:r>
          </w:p>
        </w:tc>
        <w:tc>
          <w:tcPr>
            <w:tcW w:w="59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Гео</w:t>
            </w:r>
            <w:r>
              <w:rPr>
                <w:rFonts w:eastAsia="Calibri" w:cs="Times New Roman"/>
                <w:b/>
                <w:lang w:val="ru-RU"/>
              </w:rPr>
              <w:t>гр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</w:rPr>
              <w:t>ОБЗР</w:t>
            </w:r>
          </w:p>
        </w:tc>
      </w:tr>
    </w:tbl>
    <w:p w:rsidR="001C1E89" w:rsidRDefault="001C1E89">
      <w:pPr>
        <w:rPr>
          <w:lang w:val="ru-RU"/>
        </w:rPr>
      </w:pPr>
    </w:p>
    <w:tbl>
      <w:tblPr>
        <w:tblStyle w:val="aff0"/>
        <w:tblpPr w:leftFromText="180" w:rightFromText="180" w:vertAnchor="text" w:horzAnchor="page" w:tblpXSpec="center" w:tblpY="35"/>
        <w:tblOverlap w:val="never"/>
        <w:tblW w:w="16011" w:type="dxa"/>
        <w:jc w:val="center"/>
        <w:tblLayout w:type="fixed"/>
        <w:tblLook w:val="04A0" w:firstRow="1" w:lastRow="0" w:firstColumn="1" w:lastColumn="0" w:noHBand="0" w:noVBand="1"/>
      </w:tblPr>
      <w:tblGrid>
        <w:gridCol w:w="249"/>
        <w:gridCol w:w="274"/>
        <w:gridCol w:w="671"/>
        <w:gridCol w:w="670"/>
        <w:gridCol w:w="669"/>
        <w:gridCol w:w="668"/>
        <w:gridCol w:w="669"/>
        <w:gridCol w:w="669"/>
        <w:gridCol w:w="670"/>
        <w:gridCol w:w="669"/>
        <w:gridCol w:w="589"/>
        <w:gridCol w:w="637"/>
        <w:gridCol w:w="580"/>
        <w:gridCol w:w="600"/>
        <w:gridCol w:w="641"/>
        <w:gridCol w:w="717"/>
        <w:gridCol w:w="637"/>
        <w:gridCol w:w="719"/>
        <w:gridCol w:w="578"/>
        <w:gridCol w:w="580"/>
        <w:gridCol w:w="669"/>
        <w:gridCol w:w="717"/>
        <w:gridCol w:w="591"/>
        <w:gridCol w:w="589"/>
        <w:gridCol w:w="718"/>
        <w:gridCol w:w="571"/>
      </w:tblGrid>
      <w:tr w:rsidR="001C1E89">
        <w:trPr>
          <w:trHeight w:val="319"/>
          <w:jc w:val="center"/>
        </w:trPr>
        <w:tc>
          <w:tcPr>
            <w:tcW w:w="248" w:type="dxa"/>
            <w:vMerge w:val="restart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Четверг</w:t>
            </w: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РМГ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-яз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7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80" w:type="dxa"/>
            <w:shd w:val="clear" w:color="auto" w:fill="auto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Стат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  <w:lang w:val="ru-RU"/>
              </w:rPr>
              <w:t>усс-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DEEAF6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Англ.яз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Русс-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Англяз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Геом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-яз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-лит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Био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Алг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</w:t>
            </w:r>
            <w:r>
              <w:rPr>
                <w:b/>
                <w:sz w:val="18"/>
                <w:szCs w:val="18"/>
                <w:lang w:val="ru-RU"/>
              </w:rPr>
              <w:t>м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5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Русс-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лит.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Геогр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Англ.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.яз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670" w:type="dxa"/>
          </w:tcPr>
          <w:p w:rsidR="001C1E89" w:rsidRPr="008F5F12" w:rsidRDefault="008F5F12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ОДНК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Матем</w:t>
            </w:r>
          </w:p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Русс-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ОДНКР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Стат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  <w:lang w:val="ru-RU"/>
              </w:rPr>
              <w:t>усс</w:t>
            </w:r>
            <w:r>
              <w:rPr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ол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Cs/>
                <w:lang w:val="ru-RU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Cs/>
                <w:lang w:val="ru-RU"/>
              </w:rPr>
              <w:t>Геом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Хим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</w:tr>
      <w:tr w:rsidR="001C1E89">
        <w:trPr>
          <w:trHeight w:val="373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1C1E89" w:rsidRPr="008F5F12" w:rsidRDefault="008F5F12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669" w:type="dxa"/>
          </w:tcPr>
          <w:p w:rsidR="001C1E89" w:rsidRPr="008F5F12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1C1E89" w:rsidRPr="00833ED1" w:rsidRDefault="008F5F12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600" w:type="dxa"/>
          </w:tcPr>
          <w:p w:rsidR="001C1E89" w:rsidRDefault="001C1E89">
            <w:pPr>
              <w:widowControl w:val="0"/>
              <w:rPr>
                <w:lang w:val="ru-RU"/>
              </w:rPr>
            </w:pPr>
          </w:p>
          <w:p w:rsidR="00812996" w:rsidRDefault="00812996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Литер</w:t>
            </w:r>
          </w:p>
        </w:tc>
        <w:tc>
          <w:tcPr>
            <w:tcW w:w="641" w:type="dxa"/>
          </w:tcPr>
          <w:p w:rsidR="001C1E89" w:rsidRPr="00E77074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</w:p>
        </w:tc>
        <w:tc>
          <w:tcPr>
            <w:tcW w:w="719" w:type="dxa"/>
          </w:tcPr>
          <w:p w:rsidR="001C1E89" w:rsidRPr="00814012" w:rsidRDefault="00812996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lang w:val="ru-RU"/>
              </w:rPr>
              <w:t>ФР/НЕ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Хим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ФР/НЕМ</w:t>
            </w:r>
          </w:p>
        </w:tc>
        <w:tc>
          <w:tcPr>
            <w:tcW w:w="58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М.Г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РМГ</w:t>
            </w:r>
          </w:p>
        </w:tc>
        <w:tc>
          <w:tcPr>
            <w:tcW w:w="571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</w:tr>
      <w:tr w:rsidR="001C1E89">
        <w:trPr>
          <w:trHeight w:val="319"/>
          <w:jc w:val="center"/>
        </w:trPr>
        <w:tc>
          <w:tcPr>
            <w:tcW w:w="248" w:type="dxa"/>
            <w:vMerge w:val="restart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пятница</w:t>
            </w: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7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0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Инф-ка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Труд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Русс-лит.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ru-RU"/>
              </w:rPr>
              <w:t>Стат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Биол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sz w:val="18"/>
                <w:szCs w:val="18"/>
              </w:rPr>
              <w:t> </w:t>
            </w:r>
            <w:r>
              <w:rPr>
                <w:bCs/>
                <w:lang w:val="ru-RU"/>
              </w:rPr>
              <w:t>Геом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</w:tr>
      <w:tr w:rsidR="001C1E89">
        <w:trPr>
          <w:trHeight w:val="411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69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Ист-ия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Анг.яз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7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FF99FF"/>
              </w:rPr>
              <w:t>Гео</w:t>
            </w:r>
            <w:r>
              <w:rPr>
                <w:b/>
                <w:sz w:val="18"/>
                <w:szCs w:val="18"/>
                <w:shd w:val="clear" w:color="auto" w:fill="FF99FF"/>
                <w:lang w:val="ru-RU"/>
              </w:rPr>
              <w:t>гр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lang w:val="ru-RU"/>
              </w:rPr>
              <w:t>Стат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 xml:space="preserve">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Био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Инф-ка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Биол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</w:t>
            </w:r>
            <w:r>
              <w:rPr>
                <w:b/>
                <w:sz w:val="18"/>
                <w:szCs w:val="18"/>
                <w:lang w:val="ru-RU"/>
              </w:rPr>
              <w:t>щ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-лит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Алг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Русс-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5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Ист-ия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</w:t>
            </w:r>
            <w:r>
              <w:rPr>
                <w:b/>
                <w:sz w:val="18"/>
                <w:szCs w:val="18"/>
                <w:lang w:val="ru-RU"/>
              </w:rPr>
              <w:t xml:space="preserve"> яз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FF99FF"/>
              </w:rPr>
              <w:t>Матем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67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Био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Англ. яз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м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-лит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Ист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Геом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</w:tr>
      <w:tr w:rsidR="001C1E89">
        <w:trPr>
          <w:trHeight w:val="292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Англ.яз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Матем</w:t>
            </w:r>
          </w:p>
        </w:tc>
        <w:tc>
          <w:tcPr>
            <w:tcW w:w="668" w:type="dxa"/>
          </w:tcPr>
          <w:p w:rsidR="001C1E89" w:rsidRDefault="00F34DA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</w:t>
            </w:r>
          </w:p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70" w:type="dxa"/>
            <w:shd w:val="clear" w:color="auto" w:fill="auto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Инф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.яз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58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</w:tr>
      <w:tr w:rsidR="001C1E89" w:rsidTr="00BB214B">
        <w:trPr>
          <w:trHeight w:val="373"/>
          <w:jc w:val="center"/>
        </w:trPr>
        <w:tc>
          <w:tcPr>
            <w:tcW w:w="248" w:type="dxa"/>
            <w:vMerge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</w:t>
            </w:r>
          </w:p>
        </w:tc>
        <w:tc>
          <w:tcPr>
            <w:tcW w:w="67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яз</w:t>
            </w:r>
          </w:p>
        </w:tc>
        <w:tc>
          <w:tcPr>
            <w:tcW w:w="668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8"/>
                <w:szCs w:val="18"/>
              </w:rPr>
              <w:t>Род яз</w:t>
            </w: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8"/>
                <w:szCs w:val="18"/>
              </w:rPr>
              <w:t>Род яз</w:t>
            </w:r>
          </w:p>
        </w:tc>
        <w:tc>
          <w:tcPr>
            <w:tcW w:w="589" w:type="dxa"/>
            <w:tcBorders>
              <w:tr2bl w:val="single" w:sz="4" w:space="0" w:color="auto"/>
            </w:tcBorders>
          </w:tcPr>
          <w:p w:rsidR="001C1E89" w:rsidRPr="00BB214B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Англ яз</w:t>
            </w:r>
            <w:r w:rsidR="00BB214B">
              <w:rPr>
                <w:b/>
                <w:sz w:val="18"/>
                <w:szCs w:val="18"/>
                <w:lang w:val="ru-RU"/>
              </w:rPr>
              <w:t>Род.яз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580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600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</w:p>
        </w:tc>
        <w:tc>
          <w:tcPr>
            <w:tcW w:w="641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Род яз</w:t>
            </w:r>
          </w:p>
        </w:tc>
        <w:tc>
          <w:tcPr>
            <w:tcW w:w="63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Алг</w:t>
            </w:r>
          </w:p>
        </w:tc>
        <w:tc>
          <w:tcPr>
            <w:tcW w:w="71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  <w:tc>
          <w:tcPr>
            <w:tcW w:w="578" w:type="dxa"/>
          </w:tcPr>
          <w:p w:rsidR="001C1E89" w:rsidRDefault="00F34DAE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Стат</w:t>
            </w:r>
          </w:p>
        </w:tc>
        <w:tc>
          <w:tcPr>
            <w:tcW w:w="580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8"/>
                <w:szCs w:val="18"/>
              </w:rPr>
              <w:t>Фр/нем</w:t>
            </w:r>
          </w:p>
        </w:tc>
        <w:tc>
          <w:tcPr>
            <w:tcW w:w="717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Хим</w:t>
            </w:r>
          </w:p>
        </w:tc>
        <w:tc>
          <w:tcPr>
            <w:tcW w:w="591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89" w:type="dxa"/>
          </w:tcPr>
          <w:p w:rsidR="001C1E89" w:rsidRDefault="001C1E89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1C1E89" w:rsidRDefault="00F34DAE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Физ-ра</w:t>
            </w:r>
          </w:p>
        </w:tc>
        <w:tc>
          <w:tcPr>
            <w:tcW w:w="571" w:type="dxa"/>
          </w:tcPr>
          <w:p w:rsidR="001C1E89" w:rsidRDefault="00F34DAE">
            <w:pPr>
              <w:widowControl w:val="0"/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Русс лит</w:t>
            </w:r>
          </w:p>
        </w:tc>
      </w:tr>
    </w:tbl>
    <w:p w:rsidR="001C1E89" w:rsidRDefault="001C1E89">
      <w:pPr>
        <w:rPr>
          <w:lang w:val="ru-RU"/>
        </w:rPr>
      </w:pPr>
    </w:p>
    <w:sectPr w:rsidR="001C1E89" w:rsidSect="00F34DAE">
      <w:pgSz w:w="16838" w:h="11906" w:orient="landscape"/>
      <w:pgMar w:top="1800" w:right="1440" w:bottom="1800" w:left="1440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9E" w:rsidRDefault="00A5489E" w:rsidP="00E77074">
      <w:r>
        <w:separator/>
      </w:r>
    </w:p>
  </w:endnote>
  <w:endnote w:type="continuationSeparator" w:id="0">
    <w:p w:rsidR="00A5489E" w:rsidRDefault="00A5489E" w:rsidP="00E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9E" w:rsidRDefault="00A5489E" w:rsidP="00E77074">
      <w:r>
        <w:separator/>
      </w:r>
    </w:p>
  </w:footnote>
  <w:footnote w:type="continuationSeparator" w:id="0">
    <w:p w:rsidR="00A5489E" w:rsidRDefault="00A5489E" w:rsidP="00E7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9"/>
    <w:rsid w:val="001C1E89"/>
    <w:rsid w:val="004169E1"/>
    <w:rsid w:val="0042777F"/>
    <w:rsid w:val="006B202F"/>
    <w:rsid w:val="007A2B85"/>
    <w:rsid w:val="00812996"/>
    <w:rsid w:val="00814012"/>
    <w:rsid w:val="00833ED1"/>
    <w:rsid w:val="008F5F12"/>
    <w:rsid w:val="0093351E"/>
    <w:rsid w:val="009D1582"/>
    <w:rsid w:val="00A5489E"/>
    <w:rsid w:val="00BB214B"/>
    <w:rsid w:val="00DA593D"/>
    <w:rsid w:val="00E77074"/>
    <w:rsid w:val="00F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f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0">
    <w:name w:val="Нижний колонтитул Знак"/>
    <w:link w:val="af1"/>
    <w:uiPriority w:val="99"/>
    <w:qFormat/>
  </w:style>
  <w:style w:type="character" w:customStyle="1" w:styleId="af2">
    <w:name w:val="Текст сноски Знак"/>
    <w:link w:val="af3"/>
    <w:uiPriority w:val="99"/>
    <w:qFormat/>
    <w:rPr>
      <w:sz w:val="18"/>
    </w:rPr>
  </w:style>
  <w:style w:type="character" w:customStyle="1" w:styleId="af4">
    <w:name w:val="Текст концевой сноски Знак"/>
    <w:link w:val="af5"/>
    <w:uiPriority w:val="99"/>
    <w:qFormat/>
    <w:rPr>
      <w:sz w:val="20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f6"/>
  </w:style>
  <w:style w:type="paragraph" w:styleId="af5">
    <w:name w:val="endnote text"/>
    <w:basedOn w:val="a"/>
    <w:link w:val="af4"/>
    <w:uiPriority w:val="99"/>
    <w:semiHidden/>
    <w:unhideWhenUsed/>
    <w:qFormat/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3">
    <w:name w:val="footnote text"/>
    <w:basedOn w:val="a"/>
    <w:link w:val="af2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b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c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9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0"/>
    <w:uiPriority w:val="99"/>
    <w:unhideWhenUsed/>
    <w:qFormat/>
    <w:pPr>
      <w:tabs>
        <w:tab w:val="center" w:pos="7143"/>
        <w:tab w:val="right" w:pos="14287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Заголовок оглавления1"/>
    <w:uiPriority w:val="39"/>
    <w:unhideWhenUsed/>
    <w:qFormat/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qFormat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5B9BD5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ED7D31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5A5A5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FC000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3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285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4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1EB" w:fill="B3D0EB" w:themeFill="accent1" w:themeFillTint="75"/>
      </w:tcPr>
    </w:tblStylePr>
    <w:tblStylePr w:type="band1Horz">
      <w:tblPr/>
      <w:tcPr>
        <w:shd w:val="clear" w:color="B3D1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289" w:fill="FFE28A" w:themeFill="accent4" w:themeFillTint="75"/>
      </w:tcPr>
    </w:tblStylePr>
    <w:tblStylePr w:type="band1Horz">
      <w:tblPr/>
      <w:tcPr>
        <w:shd w:val="clear" w:color="FEE2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3" w:fill="A9BEE4" w:themeFill="accent5" w:themeFillTint="75"/>
      </w:tcPr>
    </w:tblStylePr>
    <w:tblStylePr w:type="band1Horz">
      <w:tblPr/>
      <w:tcPr>
        <w:shd w:val="clear" w:color="A9BE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EF2CA" w:fill="FFF2CB" w:themeFill="accent4" w:themeFillTint="34"/>
      </w:tcPr>
    </w:tblStylePr>
    <w:tblStylePr w:type="band1Horz">
      <w:rPr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2" w:fill="D8E2F3" w:themeFill="accent5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ED7D31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A5A5A5" w:themeColor="accent3"/>
        <w:sz w:val="22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C000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fill="FFF2CB" w:themeFill="accent4" w:themeFillTint="34"/>
      </w:tcPr>
    </w:tblStylePr>
    <w:tblStylePr w:type="band1Horz">
      <w:rPr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44174" w:themeColor="accent5" w:themeShade="94"/>
        <w:sz w:val="22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4472C4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fill="D8E2F3" w:themeFill="accent5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406429" w:themeColor="accent6" w:themeShade="94"/>
        <w:sz w:val="22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70AD47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06429"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tblPr/>
      <w:tcPr>
        <w:shd w:val="clear" w:color="FFEFBE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tblPr/>
      <w:tcPr>
        <w:shd w:val="clear" w:color="D0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il"/>
          <w:bottom w:val="single" w:sz="4" w:space="0" w:color="ED7D31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il"/>
          <w:bottom w:val="single" w:sz="4" w:space="0" w:color="A5A5A5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il"/>
          <w:bottom w:val="single" w:sz="4" w:space="0" w:color="FFC000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E" w:fill="FFEFBF" w:themeFill="accent4" w:themeFillTint="40"/>
      </w:tcPr>
    </w:tblStylePr>
    <w:tblStylePr w:type="band1Horz">
      <w:rPr>
        <w:sz w:val="22"/>
      </w:rPr>
      <w:tblPr/>
      <w:tcPr>
        <w:shd w:val="clear" w:color="FFEFBE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il"/>
          <w:bottom w:val="single" w:sz="4" w:space="0" w:color="4472C4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0DBF0" w:fill="CFDBF0" w:themeFill="accent5" w:themeFillTint="40"/>
      </w:tcPr>
    </w:tblStylePr>
    <w:tblStylePr w:type="band1Horz">
      <w:rPr>
        <w:sz w:val="22"/>
      </w:rPr>
      <w:tblPr/>
      <w:tcPr>
        <w:shd w:val="clear" w:color="D0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il"/>
          <w:bottom w:val="single" w:sz="4" w:space="0" w:color="70AD47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E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E" w:fill="FFEFBF" w:themeFill="accent4" w:themeFillTint="40"/>
      </w:tcPr>
    </w:tblStylePr>
    <w:tblStylePr w:type="band1Horz">
      <w:rPr>
        <w:sz w:val="22"/>
      </w:rPr>
      <w:tblPr/>
      <w:tcPr>
        <w:shd w:val="clear" w:color="FFEFBE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0DBF0" w:fill="CFDBF0" w:themeFill="accent5" w:themeFillTint="40"/>
      </w:tcPr>
    </w:tblStylePr>
    <w:tblStylePr w:type="band1Horz">
      <w:rPr>
        <w:sz w:val="22"/>
      </w:rPr>
      <w:tblPr/>
      <w:tcPr>
        <w:shd w:val="clear" w:color="D0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285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2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E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rPr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ED7D31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9"/>
        <w:sz w:val="22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A5A5A5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C000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8EAADB" w:themeColor="accent5" w:themeTint="99"/>
        <w:sz w:val="22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4472C4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rPr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A8D08D" w:themeColor="accent6" w:themeTint="99"/>
        <w:sz w:val="22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70AD47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3D8" w:fill="68A2D8" w:themeFill="accent1" w:themeFillTint="EA"/>
      </w:tcPr>
    </w:tblStylePr>
    <w:tblStylePr w:type="lastRow">
      <w:rPr>
        <w:sz w:val="22"/>
      </w:rPr>
      <w:tblPr/>
      <w:tcPr>
        <w:shd w:val="clear" w:color="68A3D8" w:fill="68A2D8" w:themeFill="accent1" w:themeFillTint="EA"/>
      </w:tcPr>
    </w:tblStylePr>
    <w:tblStylePr w:type="firstCol">
      <w:rPr>
        <w:sz w:val="22"/>
      </w:rPr>
      <w:tblPr/>
      <w:tcPr>
        <w:shd w:val="clear" w:color="68A3D8" w:fill="68A2D8" w:themeFill="accent1" w:themeFillTint="EA"/>
      </w:tcPr>
    </w:tblStylePr>
    <w:tblStylePr w:type="lastCol">
      <w:rPr>
        <w:sz w:val="22"/>
      </w:rPr>
      <w:tblPr/>
      <w:tcPr>
        <w:shd w:val="clear" w:color="68A3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sz w:val="22"/>
      </w:rPr>
      <w:tblPr/>
      <w:tcPr>
        <w:shd w:val="clear" w:color="F4B285" w:fill="F4B184" w:themeFill="accent2" w:themeFillTint="97"/>
      </w:tcPr>
    </w:tblStylePr>
    <w:tblStylePr w:type="firstCol">
      <w:rPr>
        <w:sz w:val="22"/>
      </w:rPr>
      <w:tblPr/>
      <w:tcPr>
        <w:shd w:val="clear" w:color="F4B285" w:fill="F4B184" w:themeFill="accent2" w:themeFillTint="97"/>
      </w:tcPr>
    </w:tblStylePr>
    <w:tblStylePr w:type="lastCol">
      <w:rPr>
        <w:sz w:val="22"/>
      </w:rPr>
      <w:tblPr/>
      <w:tcPr>
        <w:shd w:val="clear" w:color="F4B285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3D8" w:fill="68A2D8" w:themeFill="accent1" w:themeFillTint="EA"/>
      </w:tcPr>
    </w:tblStylePr>
    <w:tblStylePr w:type="lastRow">
      <w:rPr>
        <w:sz w:val="22"/>
      </w:rPr>
      <w:tblPr/>
      <w:tcPr>
        <w:shd w:val="clear" w:color="68A3D8" w:fill="68A2D8" w:themeFill="accent1" w:themeFillTint="EA"/>
      </w:tcPr>
    </w:tblStylePr>
    <w:tblStylePr w:type="firstCol">
      <w:rPr>
        <w:sz w:val="22"/>
      </w:rPr>
      <w:tblPr/>
      <w:tcPr>
        <w:shd w:val="clear" w:color="68A3D8" w:fill="68A2D8" w:themeFill="accent1" w:themeFillTint="EA"/>
      </w:tcPr>
    </w:tblStylePr>
    <w:tblStylePr w:type="lastCol">
      <w:rPr>
        <w:sz w:val="22"/>
      </w:rPr>
      <w:tblPr/>
      <w:tcPr>
        <w:shd w:val="clear" w:color="68A3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sz w:val="22"/>
      </w:rPr>
      <w:tblPr/>
      <w:tcPr>
        <w:shd w:val="clear" w:color="F4B285" w:fill="F4B184" w:themeFill="accent2" w:themeFillTint="97"/>
      </w:tcPr>
    </w:tblStylePr>
    <w:tblStylePr w:type="firstCol">
      <w:rPr>
        <w:sz w:val="22"/>
      </w:rPr>
      <w:tblPr/>
      <w:tcPr>
        <w:shd w:val="clear" w:color="F4B285" w:fill="F4B184" w:themeFill="accent2" w:themeFillTint="97"/>
      </w:tcPr>
    </w:tblStylePr>
    <w:tblStylePr w:type="lastCol">
      <w:rPr>
        <w:sz w:val="22"/>
      </w:rPr>
      <w:tblPr/>
      <w:tcPr>
        <w:shd w:val="clear" w:color="F4B285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3">
    <w:name w:val="Сетка таблиц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F34DA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F34DAE"/>
    <w:rPr>
      <w:rFonts w:ascii="Tahoma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Наида</cp:lastModifiedBy>
  <cp:revision>11</cp:revision>
  <cp:lastPrinted>2025-03-19T10:50:00Z</cp:lastPrinted>
  <dcterms:created xsi:type="dcterms:W3CDTF">2024-09-21T08:46:00Z</dcterms:created>
  <dcterms:modified xsi:type="dcterms:W3CDTF">2025-03-20T05:32:00Z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6FB5CE446FC946C8954E19572438F8A4_13</vt:lpwstr>
  </property>
  <property fmtid="{D5CDD505-2E9C-101B-9397-08002B2CF9AE}" pid="3" name="KSOProductBuildVer">
    <vt:lpwstr>1049-12.2.0.18607</vt:lpwstr>
  </property>
</Properties>
</file>